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AD" w:rsidRDefault="001870AD" w:rsidP="001870AD">
      <w:pPr>
        <w:tabs>
          <w:tab w:val="left" w:pos="4820"/>
        </w:tabs>
        <w:spacing w:after="120"/>
        <w:ind w:right="141" w:firstLine="368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…/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tevideo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7</w:t>
      </w:r>
      <w:r>
        <w:rPr>
          <w:rFonts w:ascii="Arial" w:hAnsi="Arial" w:cs="Arial"/>
          <w:sz w:val="24"/>
          <w:szCs w:val="24"/>
          <w:lang w:val="es-ES_tradnl"/>
        </w:rPr>
        <w:t xml:space="preserve"> de agosto de 2024.</w:t>
      </w:r>
    </w:p>
    <w:p w:rsidR="001870AD" w:rsidRDefault="001870AD" w:rsidP="001870AD">
      <w:pPr>
        <w:tabs>
          <w:tab w:val="left" w:pos="4820"/>
        </w:tabs>
        <w:spacing w:after="120"/>
        <w:ind w:right="141"/>
        <w:rPr>
          <w:rFonts w:ascii="Arial" w:hAnsi="Arial" w:cs="Arial"/>
          <w:b/>
          <w:sz w:val="24"/>
          <w:szCs w:val="24"/>
          <w:lang w:val="es-ES_tradnl"/>
        </w:rPr>
      </w:pPr>
    </w:p>
    <w:p w:rsidR="001870AD" w:rsidRDefault="001870AD" w:rsidP="001870AD">
      <w:pPr>
        <w:ind w:firstLine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Visto: </w:t>
      </w:r>
    </w:p>
    <w:p w:rsidR="001870AD" w:rsidRDefault="001870AD" w:rsidP="001870AD">
      <w:pPr>
        <w:ind w:firstLine="3686"/>
        <w:jc w:val="both"/>
        <w:rPr>
          <w:rFonts w:ascii="Arial" w:hAnsi="Arial" w:cs="Arial"/>
          <w:b/>
          <w:sz w:val="12"/>
          <w:szCs w:val="12"/>
        </w:rPr>
      </w:pPr>
    </w:p>
    <w:p w:rsidR="001870AD" w:rsidRDefault="001870AD" w:rsidP="001870AD">
      <w:pPr>
        <w:autoSpaceDE w:val="0"/>
        <w:autoSpaceDN w:val="0"/>
        <w:adjustRightInd w:val="0"/>
        <w:ind w:firstLine="3686"/>
        <w:jc w:val="both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MX"/>
        </w:rPr>
        <w:t xml:space="preserve">La </w:t>
      </w:r>
      <w:r w:rsidR="00AE14BC">
        <w:rPr>
          <w:rFonts w:ascii="Arial" w:hAnsi="Arial" w:cs="Arial"/>
          <w:sz w:val="24"/>
          <w:szCs w:val="24"/>
          <w:lang w:val="es-MX"/>
        </w:rPr>
        <w:t>r</w:t>
      </w:r>
      <w:r>
        <w:rPr>
          <w:rFonts w:ascii="Arial" w:hAnsi="Arial" w:cs="Arial"/>
          <w:sz w:val="24"/>
          <w:szCs w:val="24"/>
          <w:lang w:val="es-MX"/>
        </w:rPr>
        <w:t>esolución adoptada con fecha 03.04.2024 por la Gerencia General</w:t>
      </w:r>
      <w:r w:rsidR="00AE14BC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disponiendo la realización de un llamado a Licitación Abreviada </w:t>
      </w:r>
      <w:r>
        <w:rPr>
          <w:rFonts w:ascii="Arial" w:hAnsi="Arial" w:cs="Arial"/>
          <w:sz w:val="24"/>
          <w:szCs w:val="24"/>
          <w:lang w:val="es-UY"/>
        </w:rPr>
        <w:t xml:space="preserve">para la contratación de un servicio integral de limpieza para la Sucursal Rocha </w:t>
      </w:r>
      <w:r>
        <w:rPr>
          <w:rFonts w:ascii="Arial" w:hAnsi="Arial" w:cs="Arial"/>
          <w:sz w:val="24"/>
          <w:szCs w:val="24"/>
          <w:lang w:val="es-MX"/>
        </w:rPr>
        <w:t>(actuaci</w:t>
      </w:r>
      <w:r w:rsidR="00AE14BC">
        <w:rPr>
          <w:rFonts w:ascii="Arial" w:hAnsi="Arial" w:cs="Arial"/>
          <w:sz w:val="24"/>
          <w:szCs w:val="24"/>
          <w:lang w:val="es-MX"/>
        </w:rPr>
        <w:t xml:space="preserve">ón # </w:t>
      </w:r>
      <w:r>
        <w:rPr>
          <w:rFonts w:ascii="Arial" w:hAnsi="Arial" w:cs="Arial"/>
          <w:sz w:val="24"/>
          <w:szCs w:val="24"/>
          <w:lang w:val="es-MX"/>
        </w:rPr>
        <w:t>10 de los presentes obrados).</w:t>
      </w:r>
    </w:p>
    <w:p w:rsidR="001870AD" w:rsidRDefault="001870AD" w:rsidP="001870AD">
      <w:pPr>
        <w:autoSpaceDE w:val="0"/>
        <w:autoSpaceDN w:val="0"/>
        <w:adjustRightInd w:val="0"/>
        <w:ind w:firstLine="3686"/>
        <w:jc w:val="both"/>
        <w:rPr>
          <w:rFonts w:ascii="Arial" w:hAnsi="Arial" w:cs="Arial"/>
          <w:sz w:val="24"/>
          <w:szCs w:val="24"/>
          <w:lang w:val="es-MX"/>
        </w:rPr>
      </w:pPr>
    </w:p>
    <w:p w:rsidR="001870AD" w:rsidRDefault="001870AD" w:rsidP="001870AD">
      <w:pPr>
        <w:ind w:firstLine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Considerando:</w:t>
      </w:r>
    </w:p>
    <w:p w:rsidR="001870AD" w:rsidRPr="009A043D" w:rsidRDefault="001870AD" w:rsidP="001870AD">
      <w:pPr>
        <w:ind w:firstLine="3686"/>
        <w:rPr>
          <w:rFonts w:ascii="Arial" w:hAnsi="Arial" w:cs="Arial"/>
          <w:b/>
          <w:sz w:val="12"/>
          <w:szCs w:val="12"/>
          <w:u w:val="single"/>
        </w:rPr>
      </w:pPr>
    </w:p>
    <w:p w:rsidR="001870AD" w:rsidRDefault="001870AD" w:rsidP="001870AD">
      <w:pPr>
        <w:pStyle w:val="Prrafodelista"/>
        <w:numPr>
          <w:ilvl w:val="0"/>
          <w:numId w:val="32"/>
        </w:numPr>
        <w:tabs>
          <w:tab w:val="left" w:pos="4111"/>
        </w:tabs>
        <w:ind w:left="0" w:firstLine="38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con fecha 17.05.</w:t>
      </w:r>
      <w:r w:rsidR="00124C4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 se realizó el acto de apertura de ofertas, habiéndose presentado las siguientes firmas (actuación # 20):</w:t>
      </w:r>
    </w:p>
    <w:p w:rsidR="001870AD" w:rsidRPr="00124C49" w:rsidRDefault="001870AD" w:rsidP="001870AD">
      <w:pPr>
        <w:pStyle w:val="Prrafodelista"/>
        <w:ind w:left="3686"/>
        <w:jc w:val="both"/>
        <w:rPr>
          <w:rFonts w:ascii="Arial" w:hAnsi="Arial" w:cs="Arial"/>
          <w:sz w:val="12"/>
          <w:szCs w:val="12"/>
        </w:rPr>
      </w:pPr>
    </w:p>
    <w:p w:rsidR="001870AD" w:rsidRDefault="001870AD" w:rsidP="001870AD">
      <w:pPr>
        <w:pStyle w:val="Prrafodelista"/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UY"/>
        </w:rPr>
      </w:pPr>
      <w:proofErr w:type="spellStart"/>
      <w:r>
        <w:rPr>
          <w:rFonts w:ascii="Arial" w:hAnsi="Arial" w:cs="Arial"/>
          <w:sz w:val="24"/>
          <w:szCs w:val="24"/>
        </w:rPr>
        <w:t>ENRIQUEZ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TECHERA</w:t>
      </w:r>
      <w:proofErr w:type="spellEnd"/>
      <w:r>
        <w:rPr>
          <w:rFonts w:ascii="Arial" w:hAnsi="Arial" w:cs="Arial"/>
          <w:sz w:val="24"/>
          <w:szCs w:val="24"/>
        </w:rPr>
        <w:t xml:space="preserve"> OSCAR DANIEL</w:t>
      </w:r>
      <w:r>
        <w:rPr>
          <w:rFonts w:ascii="Arial" w:hAnsi="Arial" w:cs="Arial"/>
          <w:bCs/>
          <w:sz w:val="24"/>
          <w:szCs w:val="24"/>
          <w:lang w:val="es-UY"/>
        </w:rPr>
        <w:t>.</w:t>
      </w:r>
    </w:p>
    <w:p w:rsidR="001870AD" w:rsidRPr="00930F67" w:rsidRDefault="001870AD" w:rsidP="001870AD">
      <w:pPr>
        <w:pStyle w:val="Prrafodelista"/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930F67">
        <w:rPr>
          <w:rFonts w:ascii="Arial" w:hAnsi="Arial" w:cs="Arial"/>
          <w:sz w:val="24"/>
          <w:szCs w:val="24"/>
          <w:lang w:val="en-US"/>
        </w:rPr>
        <w:t>GRUPO</w:t>
      </w:r>
      <w:proofErr w:type="spellEnd"/>
      <w:r w:rsidRPr="00930F67">
        <w:rPr>
          <w:rFonts w:ascii="Arial" w:hAnsi="Arial" w:cs="Arial"/>
          <w:sz w:val="24"/>
          <w:szCs w:val="24"/>
          <w:lang w:val="en-US"/>
        </w:rPr>
        <w:t xml:space="preserve"> OD S</w:t>
      </w:r>
      <w:r w:rsidR="00930F67" w:rsidRPr="00930F67">
        <w:rPr>
          <w:rFonts w:ascii="Arial" w:hAnsi="Arial" w:cs="Arial"/>
          <w:sz w:val="24"/>
          <w:szCs w:val="24"/>
          <w:lang w:val="en-US"/>
        </w:rPr>
        <w:t>.</w:t>
      </w:r>
      <w:r w:rsidRPr="00930F67">
        <w:rPr>
          <w:rFonts w:ascii="Arial" w:hAnsi="Arial" w:cs="Arial"/>
          <w:sz w:val="24"/>
          <w:szCs w:val="24"/>
          <w:lang w:val="en-US"/>
        </w:rPr>
        <w:t xml:space="preserve"> A</w:t>
      </w:r>
      <w:r w:rsidR="00930F67" w:rsidRPr="00930F67">
        <w:rPr>
          <w:rFonts w:ascii="Arial" w:hAnsi="Arial" w:cs="Arial"/>
          <w:sz w:val="24"/>
          <w:szCs w:val="24"/>
          <w:lang w:val="en-US"/>
        </w:rPr>
        <w:t>.</w:t>
      </w:r>
      <w:r w:rsidRPr="00930F67">
        <w:rPr>
          <w:rFonts w:ascii="Arial" w:hAnsi="Arial" w:cs="Arial"/>
          <w:sz w:val="24"/>
          <w:szCs w:val="24"/>
          <w:lang w:val="en-US"/>
        </w:rPr>
        <w:t xml:space="preserve"> S</w:t>
      </w:r>
      <w:r w:rsidR="00930F67" w:rsidRPr="00930F67">
        <w:rPr>
          <w:rFonts w:ascii="Arial" w:hAnsi="Arial" w:cs="Arial"/>
          <w:sz w:val="24"/>
          <w:szCs w:val="24"/>
          <w:lang w:val="en-US"/>
        </w:rPr>
        <w:t>.</w:t>
      </w:r>
    </w:p>
    <w:p w:rsidR="001870AD" w:rsidRDefault="001870AD" w:rsidP="001870AD">
      <w:pPr>
        <w:pStyle w:val="Prrafodelista"/>
        <w:numPr>
          <w:ilvl w:val="0"/>
          <w:numId w:val="48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</w:rPr>
        <w:t>ROCHA PEREYRA MARIANA</w:t>
      </w:r>
    </w:p>
    <w:p w:rsidR="001870AD" w:rsidRDefault="001870AD" w:rsidP="001870AD">
      <w:pPr>
        <w:pStyle w:val="Prrafodelista"/>
        <w:autoSpaceDE w:val="0"/>
        <w:autoSpaceDN w:val="0"/>
        <w:adjustRightInd w:val="0"/>
        <w:ind w:left="2484"/>
        <w:rPr>
          <w:rFonts w:ascii="Arial" w:hAnsi="Arial" w:cs="Arial"/>
          <w:bCs/>
          <w:sz w:val="24"/>
          <w:szCs w:val="24"/>
          <w:lang w:val="es-UY"/>
        </w:rPr>
      </w:pPr>
    </w:p>
    <w:p w:rsidR="001870AD" w:rsidRDefault="001870AD" w:rsidP="001870AD">
      <w:pPr>
        <w:pStyle w:val="Prrafodelista"/>
        <w:numPr>
          <w:ilvl w:val="0"/>
          <w:numId w:val="32"/>
        </w:numPr>
        <w:tabs>
          <w:tab w:val="left" w:pos="4111"/>
        </w:tabs>
        <w:ind w:left="0" w:firstLine="3828"/>
        <w:jc w:val="both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>Que</w:t>
      </w:r>
      <w:r w:rsidR="00930F67">
        <w:rPr>
          <w:rFonts w:ascii="Arial" w:hAnsi="Arial" w:cs="Arial"/>
          <w:bCs/>
          <w:sz w:val="24"/>
          <w:szCs w:val="24"/>
          <w:lang w:val="es-UY"/>
        </w:rPr>
        <w:t>,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analizadas las ofertas por parte del Departamento de Contrataciones y Pagos, dicho servicio informa que resulta inadmisible la oferta de Grupo </w:t>
      </w:r>
      <w:proofErr w:type="spellStart"/>
      <w:r>
        <w:rPr>
          <w:rFonts w:ascii="Arial" w:hAnsi="Arial" w:cs="Arial"/>
          <w:bCs/>
          <w:sz w:val="24"/>
          <w:szCs w:val="24"/>
          <w:lang w:val="es-UY"/>
        </w:rPr>
        <w:t>OD</w:t>
      </w:r>
      <w:proofErr w:type="spellEnd"/>
      <w:r>
        <w:rPr>
          <w:rFonts w:ascii="Arial" w:hAnsi="Arial" w:cs="Arial"/>
          <w:bCs/>
          <w:sz w:val="24"/>
          <w:szCs w:val="24"/>
          <w:lang w:val="es-UY"/>
        </w:rPr>
        <w:t xml:space="preserve"> S</w:t>
      </w:r>
      <w:r w:rsidR="00930F67">
        <w:rPr>
          <w:rFonts w:ascii="Arial" w:hAnsi="Arial" w:cs="Arial"/>
          <w:bCs/>
          <w:sz w:val="24"/>
          <w:szCs w:val="24"/>
          <w:lang w:val="es-UY"/>
        </w:rPr>
        <w:t>.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A</w:t>
      </w:r>
      <w:r w:rsidR="00930F67">
        <w:rPr>
          <w:rFonts w:ascii="Arial" w:hAnsi="Arial" w:cs="Arial"/>
          <w:bCs/>
          <w:sz w:val="24"/>
          <w:szCs w:val="24"/>
          <w:lang w:val="es-UY"/>
        </w:rPr>
        <w:t>.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S</w:t>
      </w:r>
      <w:r w:rsidR="00930F67">
        <w:rPr>
          <w:rFonts w:ascii="Arial" w:hAnsi="Arial" w:cs="Arial"/>
          <w:bCs/>
          <w:sz w:val="24"/>
          <w:szCs w:val="24"/>
          <w:lang w:val="es-UY"/>
        </w:rPr>
        <w:t>.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ya </w:t>
      </w:r>
      <w:r>
        <w:rPr>
          <w:rFonts w:ascii="Arial" w:hAnsi="Arial" w:cs="Arial"/>
          <w:sz w:val="24"/>
          <w:szCs w:val="24"/>
        </w:rPr>
        <w:t>que la misma no ha presentado oferta técnica, limitándose a subir en línea su oferta económica sin la suscripción debida</w:t>
      </w:r>
      <w:r w:rsidR="00B57B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no haber adquirido el pliego correspondiente.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R</w:t>
      </w:r>
      <w:proofErr w:type="spellStart"/>
      <w:r>
        <w:rPr>
          <w:rFonts w:ascii="Arial" w:hAnsi="Arial" w:cs="Arial"/>
          <w:sz w:val="24"/>
          <w:szCs w:val="24"/>
        </w:rPr>
        <w:t>especto</w:t>
      </w:r>
      <w:proofErr w:type="spellEnd"/>
      <w:r>
        <w:rPr>
          <w:rFonts w:ascii="Arial" w:hAnsi="Arial" w:cs="Arial"/>
          <w:sz w:val="24"/>
          <w:szCs w:val="24"/>
        </w:rPr>
        <w:t xml:space="preserve"> a la admisibilidad de las restantes ofertas no tiene observaciones que realizar </w:t>
      </w:r>
      <w:r>
        <w:rPr>
          <w:rFonts w:ascii="Arial" w:hAnsi="Arial" w:cs="Arial"/>
          <w:sz w:val="24"/>
          <w:szCs w:val="24"/>
          <w:lang w:val="es-UY" w:eastAsia="es-UY"/>
        </w:rPr>
        <w:t>(actuaci</w:t>
      </w:r>
      <w:r w:rsidR="00930F67">
        <w:rPr>
          <w:rFonts w:ascii="Arial" w:hAnsi="Arial" w:cs="Arial"/>
          <w:sz w:val="24"/>
          <w:szCs w:val="24"/>
          <w:lang w:val="es-UY" w:eastAsia="es-UY"/>
        </w:rPr>
        <w:t>ones</w:t>
      </w:r>
      <w:r>
        <w:rPr>
          <w:rFonts w:ascii="Arial" w:hAnsi="Arial" w:cs="Arial"/>
          <w:sz w:val="24"/>
          <w:szCs w:val="24"/>
          <w:lang w:val="es-UY" w:eastAsia="es-UY"/>
        </w:rPr>
        <w:t xml:space="preserve"> 29</w:t>
      </w:r>
      <w:r w:rsidR="00930F67">
        <w:rPr>
          <w:rFonts w:ascii="Arial" w:hAnsi="Arial" w:cs="Arial"/>
          <w:sz w:val="24"/>
          <w:szCs w:val="24"/>
          <w:lang w:val="es-UY" w:eastAsia="es-UY"/>
        </w:rPr>
        <w:t xml:space="preserve"> y 33</w:t>
      </w:r>
      <w:r>
        <w:rPr>
          <w:rFonts w:ascii="Arial" w:hAnsi="Arial" w:cs="Arial"/>
          <w:sz w:val="24"/>
          <w:szCs w:val="24"/>
          <w:lang w:val="es-UY" w:eastAsia="es-UY"/>
        </w:rPr>
        <w:t>).</w:t>
      </w:r>
      <w:bookmarkStart w:id="0" w:name="_GoBack"/>
      <w:bookmarkEnd w:id="0"/>
    </w:p>
    <w:p w:rsidR="001870AD" w:rsidRDefault="001870AD" w:rsidP="001870AD">
      <w:pPr>
        <w:tabs>
          <w:tab w:val="left" w:pos="4111"/>
        </w:tabs>
        <w:ind w:left="3828"/>
        <w:jc w:val="both"/>
        <w:rPr>
          <w:rFonts w:ascii="Arial" w:hAnsi="Arial" w:cs="Arial"/>
          <w:bCs/>
          <w:sz w:val="24"/>
          <w:szCs w:val="24"/>
          <w:lang w:val="es-UY"/>
        </w:rPr>
      </w:pPr>
    </w:p>
    <w:p w:rsidR="001870AD" w:rsidRDefault="001870AD" w:rsidP="001870AD">
      <w:pPr>
        <w:pStyle w:val="Prrafodelista"/>
        <w:numPr>
          <w:ilvl w:val="0"/>
          <w:numId w:val="32"/>
        </w:numPr>
        <w:tabs>
          <w:tab w:val="left" w:pos="4111"/>
        </w:tabs>
        <w:ind w:left="0" w:firstLine="3828"/>
        <w:jc w:val="both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>Que la Gerencia de la Sucursal Rocha procedió a analizar las ofertas, y a asignar puntajes según lo previsto en la Memoria Descriptiva del llamado proponiendo, con el acuerdo de la Coordinación de Dependencias del Interior - Zona H, la adjudicación de la presente licitación a la firma ROCHA PEREYRA MARIANA (actuaciones 31 y 32).</w:t>
      </w:r>
    </w:p>
    <w:p w:rsidR="001870AD" w:rsidRPr="00930F67" w:rsidRDefault="001870AD" w:rsidP="001870AD">
      <w:pPr>
        <w:pStyle w:val="Prrafodelista"/>
        <w:rPr>
          <w:rFonts w:ascii="Arial" w:hAnsi="Arial" w:cs="Arial"/>
          <w:bCs/>
          <w:sz w:val="12"/>
          <w:szCs w:val="12"/>
          <w:lang w:val="es-UY"/>
        </w:rPr>
      </w:pPr>
    </w:p>
    <w:p w:rsidR="001870AD" w:rsidRDefault="001870AD" w:rsidP="001870AD">
      <w:pPr>
        <w:pStyle w:val="Prrafodelista"/>
        <w:numPr>
          <w:ilvl w:val="0"/>
          <w:numId w:val="32"/>
        </w:numPr>
        <w:tabs>
          <w:tab w:val="left" w:pos="4111"/>
        </w:tabs>
        <w:ind w:left="0" w:firstLine="3828"/>
        <w:jc w:val="both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>Que el Depto. de Contrataciones y Pagos no tiene observaciones que formular a dicha propuesta (actuación # 33).</w:t>
      </w:r>
    </w:p>
    <w:p w:rsidR="001870AD" w:rsidRDefault="001870AD" w:rsidP="001870AD">
      <w:pPr>
        <w:pStyle w:val="Prrafodelista"/>
        <w:rPr>
          <w:rFonts w:ascii="Arial" w:hAnsi="Arial" w:cs="Arial"/>
          <w:bCs/>
          <w:sz w:val="24"/>
          <w:szCs w:val="24"/>
          <w:lang w:val="es-UY"/>
        </w:rPr>
      </w:pPr>
    </w:p>
    <w:p w:rsidR="001870AD" w:rsidRDefault="001870AD" w:rsidP="001870AD">
      <w:pPr>
        <w:numPr>
          <w:ilvl w:val="0"/>
          <w:numId w:val="32"/>
        </w:numPr>
        <w:tabs>
          <w:tab w:val="left" w:pos="4111"/>
        </w:tabs>
        <w:ind w:left="0" w:firstLine="3828"/>
        <w:jc w:val="both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 xml:space="preserve">Que la mencionada empresa figura en estado activo en el </w:t>
      </w:r>
      <w:proofErr w:type="spellStart"/>
      <w:r>
        <w:rPr>
          <w:rFonts w:ascii="Arial" w:hAnsi="Arial" w:cs="Arial"/>
          <w:bCs/>
          <w:sz w:val="24"/>
          <w:szCs w:val="24"/>
          <w:lang w:val="es-UY"/>
        </w:rPr>
        <w:t>RUPE</w:t>
      </w:r>
      <w:proofErr w:type="spellEnd"/>
      <w:r>
        <w:rPr>
          <w:rFonts w:ascii="Arial" w:hAnsi="Arial" w:cs="Arial"/>
          <w:bCs/>
          <w:sz w:val="24"/>
          <w:szCs w:val="24"/>
          <w:lang w:val="es-UY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  <w:lang w:val="es-UY"/>
        </w:rPr>
        <w:t>presentando</w:t>
      </w:r>
      <w:r>
        <w:rPr>
          <w:rFonts w:ascii="Arial" w:hAnsi="Arial" w:cs="Arial"/>
          <w:sz w:val="24"/>
          <w:szCs w:val="24"/>
        </w:rPr>
        <w:t xml:space="preserve"> anotaciones negativas en los campos “Sanciones”, “Otros Hechos Relevantes”, ni “Deudores Alimentarios” </w:t>
      </w:r>
      <w:r>
        <w:rPr>
          <w:rFonts w:ascii="Arial" w:hAnsi="Arial" w:cs="Arial"/>
          <w:bCs/>
          <w:sz w:val="24"/>
          <w:szCs w:val="24"/>
          <w:lang w:val="es-UY"/>
        </w:rPr>
        <w:t>(actuación # 34).</w:t>
      </w:r>
    </w:p>
    <w:p w:rsidR="001870AD" w:rsidRDefault="001870AD" w:rsidP="001870AD">
      <w:pPr>
        <w:pStyle w:val="Prrafodelista"/>
        <w:rPr>
          <w:rFonts w:ascii="Arial" w:hAnsi="Arial" w:cs="Arial"/>
          <w:bCs/>
          <w:sz w:val="24"/>
          <w:szCs w:val="24"/>
          <w:lang w:val="es-UY"/>
        </w:rPr>
      </w:pPr>
    </w:p>
    <w:p w:rsidR="001870AD" w:rsidRDefault="001870AD" w:rsidP="001870AD">
      <w:pPr>
        <w:numPr>
          <w:ilvl w:val="0"/>
          <w:numId w:val="32"/>
        </w:numPr>
        <w:tabs>
          <w:tab w:val="left" w:pos="4111"/>
        </w:tabs>
        <w:ind w:left="0" w:firstLine="382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UY"/>
        </w:rPr>
        <w:t>Que se cuenta con afectación del Área Presupuesto correspondiente al gasto que se estima se ejecutará en el presente ejercicio (actuación # 5).</w:t>
      </w:r>
    </w:p>
    <w:p w:rsidR="001870AD" w:rsidRDefault="001870AD" w:rsidP="001870AD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1870AD" w:rsidRDefault="001870AD" w:rsidP="001870AD">
      <w:pPr>
        <w:tabs>
          <w:tab w:val="left" w:pos="4111"/>
        </w:tabs>
        <w:ind w:left="382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0AD" w:rsidRDefault="001870AD" w:rsidP="001870AD">
      <w:pPr>
        <w:ind w:right="142" w:firstLine="368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En virtud de lo expuesto, se adopta la siguiente</w:t>
      </w:r>
    </w:p>
    <w:p w:rsidR="001870AD" w:rsidRDefault="001870AD" w:rsidP="001870AD">
      <w:pPr>
        <w:ind w:right="142" w:firstLine="368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0AD" w:rsidRDefault="001870AD" w:rsidP="001870AD">
      <w:pPr>
        <w:ind w:right="142" w:firstLine="368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C7388">
        <w:rPr>
          <w:rFonts w:ascii="Arial" w:hAnsi="Arial" w:cs="Arial"/>
          <w:b/>
          <w:sz w:val="24"/>
          <w:szCs w:val="24"/>
          <w:lang w:val="es-ES_tradnl"/>
        </w:rPr>
        <w:t>RESOLUCIÓN:</w:t>
      </w:r>
    </w:p>
    <w:p w:rsidR="001870AD" w:rsidRDefault="001870AD" w:rsidP="001870AD">
      <w:pPr>
        <w:ind w:right="142" w:firstLine="3686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0AD" w:rsidRDefault="001870AD" w:rsidP="001870AD">
      <w:pPr>
        <w:numPr>
          <w:ilvl w:val="0"/>
          <w:numId w:val="18"/>
        </w:numPr>
        <w:tabs>
          <w:tab w:val="clear" w:pos="4046"/>
          <w:tab w:val="num" w:pos="720"/>
          <w:tab w:val="num" w:pos="786"/>
        </w:tabs>
        <w:ind w:left="0" w:right="142" w:firstLine="368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adjudicación de la Licitación Abreviada 2024/51/00777, se contrata a la firma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bCs/>
          <w:sz w:val="24"/>
          <w:szCs w:val="24"/>
          <w:lang w:val="es-UY"/>
        </w:rPr>
        <w:t>ROCHA PEREYRA MARIANA</w:t>
      </w:r>
      <w:r>
        <w:rPr>
          <w:rFonts w:ascii="Arial" w:hAnsi="Arial" w:cs="Arial"/>
          <w:sz w:val="24"/>
          <w:szCs w:val="24"/>
          <w:lang w:val="es-ES_tradnl"/>
        </w:rPr>
        <w:t xml:space="preserve"> para brindar un servicio integral de limpieza en la Sucursal Rocha, de acuerdo al siguiente detalle: </w:t>
      </w:r>
    </w:p>
    <w:p w:rsidR="001870AD" w:rsidRDefault="001870AD" w:rsidP="001870AD">
      <w:pPr>
        <w:ind w:right="142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1870AD" w:rsidRDefault="001870AD" w:rsidP="001870AD">
      <w:pPr>
        <w:ind w:right="14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s-ES_tradnl"/>
        </w:rPr>
        <w:t>Costo mensual: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$ 54.222.- </w:t>
      </w:r>
      <w:r>
        <w:rPr>
          <w:rFonts w:ascii="Arial" w:hAnsi="Arial" w:cs="Arial"/>
          <w:i/>
          <w:sz w:val="24"/>
          <w:szCs w:val="24"/>
        </w:rPr>
        <w:t xml:space="preserve"> IVA exento</w:t>
      </w:r>
    </w:p>
    <w:p w:rsidR="00387C99" w:rsidRPr="00387C99" w:rsidRDefault="00387C99" w:rsidP="001870AD">
      <w:pPr>
        <w:ind w:right="142"/>
        <w:jc w:val="both"/>
        <w:rPr>
          <w:rFonts w:ascii="Arial" w:hAnsi="Arial" w:cs="Arial"/>
          <w:b/>
          <w:i/>
          <w:sz w:val="12"/>
          <w:szCs w:val="12"/>
          <w:lang w:val="es-ES_tradnl"/>
        </w:rPr>
      </w:pPr>
    </w:p>
    <w:p w:rsidR="001870AD" w:rsidRDefault="001870AD" w:rsidP="001870AD">
      <w:pPr>
        <w:ind w:right="142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b/>
          <w:i/>
          <w:sz w:val="24"/>
          <w:szCs w:val="24"/>
          <w:lang w:val="es-ES_tradnl"/>
        </w:rPr>
        <w:t>Plazo de la contratación: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un año, pudiendo el Banco prorrogarlo, de entenderlo conveniente, por cuatro períodos anuales.</w:t>
      </w:r>
    </w:p>
    <w:p w:rsidR="001870AD" w:rsidRPr="00387C99" w:rsidRDefault="001870AD" w:rsidP="001870AD">
      <w:pPr>
        <w:ind w:right="142"/>
        <w:jc w:val="both"/>
        <w:rPr>
          <w:rFonts w:ascii="Arial" w:hAnsi="Arial" w:cs="Arial"/>
          <w:b/>
          <w:i/>
          <w:sz w:val="12"/>
          <w:szCs w:val="12"/>
          <w:lang w:val="es-ES_tradnl"/>
        </w:rPr>
      </w:pPr>
    </w:p>
    <w:p w:rsidR="001870AD" w:rsidRDefault="001870AD" w:rsidP="001870AD">
      <w:pPr>
        <w:tabs>
          <w:tab w:val="left" w:pos="4820"/>
        </w:tabs>
        <w:ind w:right="142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b/>
          <w:i/>
          <w:sz w:val="24"/>
          <w:szCs w:val="24"/>
          <w:lang w:val="es-ES_tradnl"/>
        </w:rPr>
        <w:t>Fecha de vigencia: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a coordinar con la Gerencia de la Sucursal, no antes del primer día hábil del mes siguiente al de la fecha en que quede firme la presente resolución.</w:t>
      </w:r>
    </w:p>
    <w:p w:rsidR="001870AD" w:rsidRDefault="001870AD" w:rsidP="001870AD">
      <w:pPr>
        <w:tabs>
          <w:tab w:val="left" w:pos="4820"/>
        </w:tabs>
        <w:ind w:right="142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</w:p>
    <w:p w:rsidR="001870AD" w:rsidRDefault="001870AD" w:rsidP="00187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right="14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MONTO TOTAL ADJUDICADO A LA FIRMA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>
        <w:rPr>
          <w:rFonts w:ascii="Arial" w:hAnsi="Arial" w:cs="Arial"/>
          <w:bCs/>
          <w:sz w:val="24"/>
          <w:szCs w:val="24"/>
          <w:lang w:val="es-UY"/>
        </w:rPr>
        <w:t>ROCHA PEREYRA MARIANA</w:t>
      </w:r>
      <w:r>
        <w:rPr>
          <w:rFonts w:ascii="Arial" w:hAnsi="Arial" w:cs="Arial"/>
          <w:sz w:val="24"/>
          <w:szCs w:val="24"/>
          <w:lang w:val="es-ES_tradnl"/>
        </w:rPr>
        <w:t xml:space="preserve"> POR UN AÑO</w:t>
      </w:r>
      <w:r w:rsidR="00387C99">
        <w:rPr>
          <w:rFonts w:ascii="Arial" w:hAnsi="Arial" w:cs="Arial"/>
          <w:sz w:val="24"/>
          <w:szCs w:val="24"/>
          <w:lang w:val="es-ES_tradnl"/>
        </w:rPr>
        <w:t xml:space="preserve"> DE SERVICIOS: hasta $ 650.664.</w:t>
      </w:r>
      <w:r>
        <w:rPr>
          <w:rFonts w:ascii="Arial" w:hAnsi="Arial" w:cs="Arial"/>
          <w:sz w:val="24"/>
          <w:szCs w:val="24"/>
          <w:lang w:val="es-ES_tradnl"/>
        </w:rPr>
        <w:t xml:space="preserve">- (Pesos uruguayos seiscientos cincuenta mil seiscientos sesenta y cuatro) IVA </w:t>
      </w:r>
      <w:r w:rsidR="00387C99">
        <w:rPr>
          <w:rFonts w:ascii="Arial" w:hAnsi="Arial" w:cs="Arial"/>
          <w:sz w:val="24"/>
          <w:szCs w:val="24"/>
          <w:lang w:val="es-ES_tradnl"/>
        </w:rPr>
        <w:t>exento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1870AD" w:rsidRDefault="001870AD" w:rsidP="001870AD">
      <w:pPr>
        <w:tabs>
          <w:tab w:val="left" w:pos="4820"/>
        </w:tabs>
        <w:ind w:right="142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0AD" w:rsidRDefault="001870AD" w:rsidP="001870AD">
      <w:pPr>
        <w:numPr>
          <w:ilvl w:val="0"/>
          <w:numId w:val="18"/>
        </w:numPr>
        <w:tabs>
          <w:tab w:val="clear" w:pos="4046"/>
          <w:tab w:val="num" w:pos="720"/>
          <w:tab w:val="num" w:pos="786"/>
        </w:tabs>
        <w:ind w:left="0" w:right="142" w:firstLine="3686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De carácter interno:</w:t>
      </w:r>
    </w:p>
    <w:p w:rsidR="001870AD" w:rsidRPr="00387C99" w:rsidRDefault="001870AD" w:rsidP="001870AD">
      <w:pPr>
        <w:tabs>
          <w:tab w:val="left" w:pos="4820"/>
        </w:tabs>
        <w:ind w:right="142"/>
        <w:jc w:val="center"/>
        <w:rPr>
          <w:rFonts w:ascii="Arial" w:hAnsi="Arial" w:cs="Arial"/>
          <w:b/>
          <w:sz w:val="12"/>
          <w:szCs w:val="12"/>
          <w:lang w:val="es-ES_tradnl"/>
        </w:rPr>
      </w:pPr>
    </w:p>
    <w:p w:rsidR="001870AD" w:rsidRDefault="001870AD" w:rsidP="001870AD">
      <w:pPr>
        <w:tabs>
          <w:tab w:val="left" w:pos="4820"/>
        </w:tabs>
        <w:ind w:right="142" w:firstLine="4253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Facúltase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a las jerarquías del Área Solicitante a decidir, oportunamente, sobre hacer uso o no de las prórrogas previstas.</w:t>
      </w:r>
    </w:p>
    <w:p w:rsidR="001870AD" w:rsidRDefault="001870AD" w:rsidP="001870AD">
      <w:pPr>
        <w:tabs>
          <w:tab w:val="left" w:pos="4820"/>
        </w:tabs>
        <w:ind w:right="142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0AD" w:rsidRDefault="001870AD" w:rsidP="00187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righ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MONTO TOTAL AUTORIZADO EN CASO DE QUE OPORTUNAMENTE EL BANCO OPTE POR HACER USO DE TODAS LAS PRÓRROGAS PREVISTAS: hasta $ 3.253.320.- (Pesos uruguayos tres millones doscientos cincuenta y tres mil trescientos veinte) IVA </w:t>
      </w:r>
      <w:r w:rsidR="00387C99">
        <w:rPr>
          <w:rFonts w:ascii="Arial" w:hAnsi="Arial" w:cs="Arial"/>
          <w:b/>
          <w:sz w:val="24"/>
          <w:szCs w:val="24"/>
          <w:lang w:val="es-ES_tradnl"/>
        </w:rPr>
        <w:t>exento</w:t>
      </w:r>
      <w:r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1870AD" w:rsidRDefault="001870AD" w:rsidP="001870AD">
      <w:pPr>
        <w:tabs>
          <w:tab w:val="left" w:pos="4536"/>
        </w:tabs>
        <w:ind w:left="3686" w:right="142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70AD" w:rsidRDefault="001870AD" w:rsidP="001870AD">
      <w:pPr>
        <w:numPr>
          <w:ilvl w:val="0"/>
          <w:numId w:val="18"/>
        </w:numPr>
        <w:tabs>
          <w:tab w:val="clear" w:pos="4046"/>
          <w:tab w:val="num" w:pos="720"/>
          <w:tab w:val="num" w:pos="786"/>
          <w:tab w:val="left" w:pos="4253"/>
        </w:tabs>
        <w:ind w:left="0" w:right="142" w:firstLine="368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Gerencia de la dependencia ejercerá estricta vigilancia en el cumplimiento de los trabajos a realizar por la empresa, los cuales deberán realizarse según las condiciones previstas en pliegos y en la oferta presentada por el adjudicatario.</w:t>
      </w:r>
    </w:p>
    <w:p w:rsidR="001870AD" w:rsidRPr="009C7388" w:rsidRDefault="001870AD" w:rsidP="001870AD">
      <w:pPr>
        <w:pStyle w:val="Prrafodelista"/>
        <w:tabs>
          <w:tab w:val="left" w:pos="3690"/>
        </w:tabs>
        <w:ind w:left="0" w:firstLine="3904"/>
        <w:rPr>
          <w:rFonts w:ascii="Arial" w:hAnsi="Arial" w:cs="Arial"/>
          <w:sz w:val="12"/>
          <w:szCs w:val="12"/>
          <w:lang w:val="es-ES_tradnl"/>
        </w:rPr>
      </w:pPr>
    </w:p>
    <w:p w:rsidR="001870AD" w:rsidRDefault="001870AD" w:rsidP="001870AD">
      <w:pPr>
        <w:numPr>
          <w:ilvl w:val="0"/>
          <w:numId w:val="18"/>
        </w:numPr>
        <w:tabs>
          <w:tab w:val="clear" w:pos="4046"/>
          <w:tab w:val="num" w:pos="786"/>
          <w:tab w:val="left" w:pos="4253"/>
        </w:tabs>
        <w:ind w:left="0" w:right="142" w:firstLine="368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presente acto administrativo está   supeditado a la intervención preventiva del gasto por parte del Tribunal de Cuentas de la República.</w:t>
      </w:r>
    </w:p>
    <w:p w:rsidR="007A337C" w:rsidRPr="001870AD" w:rsidRDefault="007A337C" w:rsidP="001870AD">
      <w:pPr>
        <w:rPr>
          <w:lang w:val="es-ES_tradnl"/>
        </w:rPr>
      </w:pPr>
    </w:p>
    <w:sectPr w:rsidR="007A337C" w:rsidRPr="001870AD" w:rsidSect="0063392E">
      <w:headerReference w:type="default" r:id="rId7"/>
      <w:footerReference w:type="default" r:id="rId8"/>
      <w:pgSz w:w="11907" w:h="16840" w:code="9"/>
      <w:pgMar w:top="1701" w:right="851" w:bottom="2268" w:left="1418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B2" w:rsidRDefault="000C61B2">
      <w:r>
        <w:separator/>
      </w:r>
    </w:p>
  </w:endnote>
  <w:endnote w:type="continuationSeparator" w:id="0">
    <w:p w:rsidR="000C61B2" w:rsidRDefault="000C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09" w:rsidRPr="0050572F" w:rsidRDefault="00043F09" w:rsidP="003657D2">
    <w:pPr>
      <w:pStyle w:val="Piedepgina"/>
      <w:tabs>
        <w:tab w:val="clear" w:pos="8838"/>
        <w:tab w:val="left" w:pos="4419"/>
      </w:tabs>
      <w:rPr>
        <w:sz w:val="10"/>
        <w:szCs w:val="10"/>
      </w:rPr>
    </w:pPr>
    <w:r>
      <w:rPr>
        <w:rFonts w:ascii="Arial" w:hAnsi="Arial"/>
        <w:color w:val="005CA4"/>
        <w:sz w:val="12"/>
        <w:szCs w:val="12"/>
      </w:rPr>
      <w:t>____________________________________________________________________________________________________________________________________________</w:t>
    </w:r>
    <w:r>
      <w:rPr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B2" w:rsidRDefault="000C61B2">
      <w:r>
        <w:separator/>
      </w:r>
    </w:p>
  </w:footnote>
  <w:footnote w:type="continuationSeparator" w:id="0">
    <w:p w:rsidR="000C61B2" w:rsidRDefault="000C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09" w:rsidRDefault="00043F09" w:rsidP="008D2191">
    <w:pPr>
      <w:pStyle w:val="Encabezado"/>
      <w:jc w:val="right"/>
      <w:rPr>
        <w:rFonts w:ascii="Arial" w:hAnsi="Arial"/>
        <w:b/>
        <w:color w:val="000000"/>
      </w:rPr>
    </w:pPr>
  </w:p>
  <w:p w:rsidR="00043F09" w:rsidRPr="007E1573" w:rsidRDefault="00043F09" w:rsidP="00A112DB">
    <w:pPr>
      <w:pStyle w:val="Encabezado"/>
      <w:jc w:val="right"/>
      <w:rPr>
        <w:rFonts w:ascii="Arial" w:hAnsi="Arial"/>
        <w:b/>
        <w:color w:val="005CA4"/>
      </w:rPr>
    </w:pPr>
    <w:r w:rsidRPr="007E1573">
      <w:rPr>
        <w:rFonts w:ascii="Arial" w:hAnsi="Arial"/>
        <w:b/>
        <w:color w:val="005CA4"/>
      </w:rPr>
      <w:t>Área Infraestructura</w:t>
    </w:r>
  </w:p>
  <w:p w:rsidR="00043F09" w:rsidRDefault="00043F09" w:rsidP="00A112DB">
    <w:pPr>
      <w:pStyle w:val="Encabezado"/>
      <w:jc w:val="right"/>
      <w:rPr>
        <w:rFonts w:ascii="Arial" w:hAnsi="Arial"/>
        <w:b/>
        <w:color w:val="005CA4"/>
      </w:rPr>
    </w:pPr>
    <w:r w:rsidRPr="007E1573">
      <w:rPr>
        <w:rFonts w:ascii="Arial" w:hAnsi="Arial"/>
        <w:b/>
        <w:color w:val="005CA4"/>
      </w:rPr>
      <w:t>Departamento de Abastecimientos</w:t>
    </w:r>
  </w:p>
  <w:p w:rsidR="00043F09" w:rsidRPr="00736501" w:rsidRDefault="00043F09" w:rsidP="00A112DB">
    <w:pPr>
      <w:pStyle w:val="Encabezado"/>
      <w:jc w:val="right"/>
      <w:rPr>
        <w:rFonts w:ascii="Arial" w:hAnsi="Arial"/>
        <w:b/>
        <w:color w:val="005CA4"/>
        <w:sz w:val="12"/>
        <w:szCs w:val="12"/>
      </w:rPr>
    </w:pPr>
  </w:p>
  <w:p w:rsidR="00043F09" w:rsidRDefault="00043F09" w:rsidP="00A112DB">
    <w:pPr>
      <w:pStyle w:val="Encabezado"/>
      <w:jc w:val="right"/>
      <w:rPr>
        <w:rFonts w:ascii="Arial" w:hAnsi="Arial"/>
        <w:b/>
        <w:color w:val="005CA4"/>
      </w:rPr>
    </w:pPr>
  </w:p>
  <w:p w:rsidR="00043F09" w:rsidRDefault="00043F09" w:rsidP="00A112DB">
    <w:pPr>
      <w:pStyle w:val="Encabezado"/>
      <w:jc w:val="right"/>
      <w:rPr>
        <w:rFonts w:ascii="Arial" w:hAnsi="Arial"/>
        <w:b/>
        <w:color w:val="005CA4"/>
      </w:rPr>
    </w:pPr>
  </w:p>
  <w:p w:rsidR="00043F09" w:rsidRDefault="00043F09" w:rsidP="00A74A13">
    <w:pPr>
      <w:pStyle w:val="Encabezado"/>
      <w:tabs>
        <w:tab w:val="left" w:pos="2350"/>
      </w:tabs>
      <w:jc w:val="left"/>
      <w:rPr>
        <w:rFonts w:ascii="Arial" w:hAnsi="Arial"/>
        <w:b/>
        <w:color w:val="005CA4"/>
      </w:rPr>
    </w:pPr>
    <w:r>
      <w:rPr>
        <w:rFonts w:ascii="Arial" w:hAnsi="Arial"/>
        <w:b/>
        <w:color w:val="005CA4"/>
      </w:rPr>
      <w:tab/>
    </w:r>
  </w:p>
  <w:p w:rsidR="00043F09" w:rsidRPr="00A74A13" w:rsidRDefault="00043F09" w:rsidP="00A74A13">
    <w:pPr>
      <w:pStyle w:val="Encabezado"/>
      <w:tabs>
        <w:tab w:val="left" w:pos="2350"/>
      </w:tabs>
      <w:jc w:val="left"/>
      <w:rPr>
        <w:rFonts w:ascii="Arial" w:hAnsi="Arial"/>
        <w:b/>
        <w:color w:val="005CA4"/>
        <w:sz w:val="12"/>
        <w:szCs w:val="12"/>
      </w:rPr>
    </w:pPr>
    <w:r w:rsidRPr="00A74A13">
      <w:rPr>
        <w:rFonts w:ascii="Arial" w:hAnsi="Arial"/>
        <w:b/>
        <w:color w:val="005CA4"/>
        <w:sz w:val="12"/>
        <w:szCs w:val="12"/>
      </w:rPr>
      <w:tab/>
    </w:r>
    <w:r w:rsidRPr="00A74A13">
      <w:rPr>
        <w:rFonts w:ascii="Arial" w:hAnsi="Arial"/>
        <w:b/>
        <w:color w:val="005CA4"/>
        <w:sz w:val="12"/>
        <w:szCs w:val="12"/>
      </w:rPr>
      <w:tab/>
    </w:r>
  </w:p>
  <w:p w:rsidR="00043F09" w:rsidRDefault="00043F09" w:rsidP="0063392E">
    <w:pPr>
      <w:pStyle w:val="Encabezado"/>
      <w:ind w:left="-142"/>
      <w:jc w:val="right"/>
      <w:rPr>
        <w:rFonts w:ascii="Arial" w:hAnsi="Arial"/>
        <w:color w:val="005CA4"/>
        <w:sz w:val="12"/>
        <w:szCs w:val="12"/>
      </w:rPr>
    </w:pPr>
    <w:r w:rsidRPr="001D0B68">
      <w:rPr>
        <w:rFonts w:ascii="Arial" w:hAnsi="Arial"/>
        <w:color w:val="005CA4"/>
        <w:sz w:val="12"/>
        <w:szCs w:val="12"/>
      </w:rPr>
      <w:t>_______________________</w:t>
    </w:r>
    <w:r>
      <w:rPr>
        <w:rFonts w:ascii="Arial" w:hAnsi="Arial"/>
        <w:color w:val="005CA4"/>
        <w:sz w:val="12"/>
        <w:szCs w:val="12"/>
      </w:rPr>
      <w:t>____</w:t>
    </w:r>
    <w:r w:rsidRPr="001D0B68">
      <w:rPr>
        <w:rFonts w:ascii="Arial" w:hAnsi="Arial"/>
        <w:color w:val="005CA4"/>
        <w:sz w:val="12"/>
        <w:szCs w:val="12"/>
      </w:rPr>
      <w:t>________________</w:t>
    </w:r>
    <w:r>
      <w:rPr>
        <w:rFonts w:ascii="Arial" w:hAnsi="Arial"/>
        <w:color w:val="005CA4"/>
        <w:sz w:val="12"/>
        <w:szCs w:val="12"/>
      </w:rPr>
      <w:t>__</w:t>
    </w:r>
    <w:r w:rsidRPr="001D0B68">
      <w:rPr>
        <w:rFonts w:ascii="Arial" w:hAnsi="Arial"/>
        <w:color w:val="005CA4"/>
        <w:sz w:val="12"/>
        <w:szCs w:val="12"/>
      </w:rPr>
      <w:t>_____________________________________________________________________________________________________</w:t>
    </w:r>
  </w:p>
  <w:p w:rsidR="00043F09" w:rsidRPr="001D0B68" w:rsidRDefault="00043F09" w:rsidP="00A112DB">
    <w:pPr>
      <w:pStyle w:val="Encabezado"/>
      <w:jc w:val="right"/>
      <w:rPr>
        <w:rFonts w:ascii="Arial" w:hAnsi="Arial"/>
        <w:color w:val="005CA4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327"/>
    <w:multiLevelType w:val="hybridMultilevel"/>
    <w:tmpl w:val="A40AA312"/>
    <w:lvl w:ilvl="0" w:tplc="3AF40C66">
      <w:start w:val="1"/>
      <w:numFmt w:val="decimal"/>
      <w:lvlText w:val="%1)"/>
      <w:lvlJc w:val="left"/>
      <w:pPr>
        <w:ind w:left="3905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278"/>
    <w:multiLevelType w:val="hybridMultilevel"/>
    <w:tmpl w:val="7652843A"/>
    <w:lvl w:ilvl="0" w:tplc="0C0A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 w15:restartNumberingAfterBreak="0">
    <w:nsid w:val="01541490"/>
    <w:multiLevelType w:val="hybridMultilevel"/>
    <w:tmpl w:val="3E826FBC"/>
    <w:lvl w:ilvl="0" w:tplc="380A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718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90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862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934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1006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784" w:hanging="360"/>
      </w:pPr>
      <w:rPr>
        <w:rFonts w:ascii="Wingdings" w:hAnsi="Wingdings" w:hint="default"/>
      </w:rPr>
    </w:lvl>
  </w:abstractNum>
  <w:abstractNum w:abstractNumId="3" w15:restartNumberingAfterBreak="0">
    <w:nsid w:val="02175354"/>
    <w:multiLevelType w:val="hybridMultilevel"/>
    <w:tmpl w:val="2ECE0F0E"/>
    <w:lvl w:ilvl="0" w:tplc="0C0A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439" w:hanging="360"/>
      </w:pPr>
      <w:rPr>
        <w:rFonts w:ascii="Wingdings" w:hAnsi="Wingdings" w:hint="default"/>
      </w:rPr>
    </w:lvl>
  </w:abstractNum>
  <w:abstractNum w:abstractNumId="4" w15:restartNumberingAfterBreak="0">
    <w:nsid w:val="036316AE"/>
    <w:multiLevelType w:val="hybridMultilevel"/>
    <w:tmpl w:val="3756713A"/>
    <w:lvl w:ilvl="0" w:tplc="578ACD6A">
      <w:start w:val="1"/>
      <w:numFmt w:val="decimal"/>
      <w:lvlText w:val="%1."/>
      <w:lvlJc w:val="right"/>
      <w:pPr>
        <w:ind w:left="4406" w:hanging="360"/>
      </w:pPr>
      <w:rPr>
        <w:b/>
        <w:sz w:val="24"/>
        <w:szCs w:val="24"/>
        <w:lang w:val="es-UY"/>
      </w:rPr>
    </w:lvl>
    <w:lvl w:ilvl="1" w:tplc="380A0019">
      <w:start w:val="1"/>
      <w:numFmt w:val="lowerLetter"/>
      <w:lvlText w:val="%2."/>
      <w:lvlJc w:val="left"/>
      <w:pPr>
        <w:ind w:left="5126" w:hanging="360"/>
      </w:pPr>
    </w:lvl>
    <w:lvl w:ilvl="2" w:tplc="380A001B">
      <w:start w:val="1"/>
      <w:numFmt w:val="lowerRoman"/>
      <w:lvlText w:val="%3."/>
      <w:lvlJc w:val="right"/>
      <w:pPr>
        <w:ind w:left="5846" w:hanging="180"/>
      </w:pPr>
    </w:lvl>
    <w:lvl w:ilvl="3" w:tplc="380A000F">
      <w:start w:val="1"/>
      <w:numFmt w:val="decimal"/>
      <w:lvlText w:val="%4."/>
      <w:lvlJc w:val="left"/>
      <w:pPr>
        <w:ind w:left="6566" w:hanging="360"/>
      </w:pPr>
    </w:lvl>
    <w:lvl w:ilvl="4" w:tplc="380A0019">
      <w:start w:val="1"/>
      <w:numFmt w:val="lowerLetter"/>
      <w:lvlText w:val="%5."/>
      <w:lvlJc w:val="left"/>
      <w:pPr>
        <w:ind w:left="7286" w:hanging="360"/>
      </w:pPr>
    </w:lvl>
    <w:lvl w:ilvl="5" w:tplc="380A001B">
      <w:start w:val="1"/>
      <w:numFmt w:val="lowerRoman"/>
      <w:lvlText w:val="%6."/>
      <w:lvlJc w:val="right"/>
      <w:pPr>
        <w:ind w:left="8006" w:hanging="180"/>
      </w:pPr>
    </w:lvl>
    <w:lvl w:ilvl="6" w:tplc="380A000F">
      <w:start w:val="1"/>
      <w:numFmt w:val="decimal"/>
      <w:lvlText w:val="%7."/>
      <w:lvlJc w:val="left"/>
      <w:pPr>
        <w:ind w:left="8726" w:hanging="360"/>
      </w:pPr>
    </w:lvl>
    <w:lvl w:ilvl="7" w:tplc="380A0019">
      <w:start w:val="1"/>
      <w:numFmt w:val="lowerLetter"/>
      <w:lvlText w:val="%8."/>
      <w:lvlJc w:val="left"/>
      <w:pPr>
        <w:ind w:left="9446" w:hanging="360"/>
      </w:pPr>
    </w:lvl>
    <w:lvl w:ilvl="8" w:tplc="380A001B">
      <w:start w:val="1"/>
      <w:numFmt w:val="lowerRoman"/>
      <w:lvlText w:val="%9."/>
      <w:lvlJc w:val="right"/>
      <w:pPr>
        <w:ind w:left="10166" w:hanging="180"/>
      </w:pPr>
    </w:lvl>
  </w:abstractNum>
  <w:abstractNum w:abstractNumId="5" w15:restartNumberingAfterBreak="0">
    <w:nsid w:val="078063EF"/>
    <w:multiLevelType w:val="hybridMultilevel"/>
    <w:tmpl w:val="A0C2D302"/>
    <w:lvl w:ilvl="0" w:tplc="9F18DDD0">
      <w:start w:val="1"/>
      <w:numFmt w:val="decimal"/>
      <w:lvlText w:val="%1."/>
      <w:lvlJc w:val="left"/>
      <w:pPr>
        <w:ind w:left="4406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5126" w:hanging="360"/>
      </w:pPr>
    </w:lvl>
    <w:lvl w:ilvl="2" w:tplc="380A001B">
      <w:start w:val="1"/>
      <w:numFmt w:val="lowerRoman"/>
      <w:lvlText w:val="%3."/>
      <w:lvlJc w:val="right"/>
      <w:pPr>
        <w:ind w:left="5846" w:hanging="180"/>
      </w:pPr>
    </w:lvl>
    <w:lvl w:ilvl="3" w:tplc="380A000F">
      <w:start w:val="1"/>
      <w:numFmt w:val="decimal"/>
      <w:lvlText w:val="%4."/>
      <w:lvlJc w:val="left"/>
      <w:pPr>
        <w:ind w:left="6566" w:hanging="360"/>
      </w:pPr>
    </w:lvl>
    <w:lvl w:ilvl="4" w:tplc="380A0019">
      <w:start w:val="1"/>
      <w:numFmt w:val="lowerLetter"/>
      <w:lvlText w:val="%5."/>
      <w:lvlJc w:val="left"/>
      <w:pPr>
        <w:ind w:left="7286" w:hanging="360"/>
      </w:pPr>
    </w:lvl>
    <w:lvl w:ilvl="5" w:tplc="380A001B">
      <w:start w:val="1"/>
      <w:numFmt w:val="lowerRoman"/>
      <w:lvlText w:val="%6."/>
      <w:lvlJc w:val="right"/>
      <w:pPr>
        <w:ind w:left="8006" w:hanging="180"/>
      </w:pPr>
    </w:lvl>
    <w:lvl w:ilvl="6" w:tplc="380A000F">
      <w:start w:val="1"/>
      <w:numFmt w:val="decimal"/>
      <w:lvlText w:val="%7."/>
      <w:lvlJc w:val="left"/>
      <w:pPr>
        <w:ind w:left="8726" w:hanging="360"/>
      </w:pPr>
    </w:lvl>
    <w:lvl w:ilvl="7" w:tplc="380A0019">
      <w:start w:val="1"/>
      <w:numFmt w:val="lowerLetter"/>
      <w:lvlText w:val="%8."/>
      <w:lvlJc w:val="left"/>
      <w:pPr>
        <w:ind w:left="9446" w:hanging="360"/>
      </w:pPr>
    </w:lvl>
    <w:lvl w:ilvl="8" w:tplc="380A001B">
      <w:start w:val="1"/>
      <w:numFmt w:val="lowerRoman"/>
      <w:lvlText w:val="%9."/>
      <w:lvlJc w:val="right"/>
      <w:pPr>
        <w:ind w:left="10166" w:hanging="180"/>
      </w:pPr>
    </w:lvl>
  </w:abstractNum>
  <w:abstractNum w:abstractNumId="6" w15:restartNumberingAfterBreak="0">
    <w:nsid w:val="0BB302E0"/>
    <w:multiLevelType w:val="hybridMultilevel"/>
    <w:tmpl w:val="101A0244"/>
    <w:lvl w:ilvl="0" w:tplc="380A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7" w15:restartNumberingAfterBreak="0">
    <w:nsid w:val="11E0710C"/>
    <w:multiLevelType w:val="hybridMultilevel"/>
    <w:tmpl w:val="BB7AD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E68B9"/>
    <w:multiLevelType w:val="hybridMultilevel"/>
    <w:tmpl w:val="9ECA4B2C"/>
    <w:lvl w:ilvl="0" w:tplc="380A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9" w15:restartNumberingAfterBreak="0">
    <w:nsid w:val="16D46814"/>
    <w:multiLevelType w:val="hybridMultilevel"/>
    <w:tmpl w:val="91A4C39A"/>
    <w:lvl w:ilvl="0" w:tplc="75E08634">
      <w:start w:val="1"/>
      <w:numFmt w:val="decimal"/>
      <w:lvlText w:val="%1)"/>
      <w:lvlJc w:val="left"/>
      <w:pPr>
        <w:ind w:left="4046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4766" w:hanging="360"/>
      </w:pPr>
    </w:lvl>
    <w:lvl w:ilvl="2" w:tplc="380A001B">
      <w:start w:val="1"/>
      <w:numFmt w:val="lowerRoman"/>
      <w:lvlText w:val="%3."/>
      <w:lvlJc w:val="right"/>
      <w:pPr>
        <w:ind w:left="5486" w:hanging="180"/>
      </w:pPr>
    </w:lvl>
    <w:lvl w:ilvl="3" w:tplc="380A000F">
      <w:start w:val="1"/>
      <w:numFmt w:val="decimal"/>
      <w:lvlText w:val="%4."/>
      <w:lvlJc w:val="left"/>
      <w:pPr>
        <w:ind w:left="6206" w:hanging="360"/>
      </w:pPr>
    </w:lvl>
    <w:lvl w:ilvl="4" w:tplc="380A0019">
      <w:start w:val="1"/>
      <w:numFmt w:val="lowerLetter"/>
      <w:lvlText w:val="%5."/>
      <w:lvlJc w:val="left"/>
      <w:pPr>
        <w:ind w:left="6926" w:hanging="360"/>
      </w:pPr>
    </w:lvl>
    <w:lvl w:ilvl="5" w:tplc="380A001B">
      <w:start w:val="1"/>
      <w:numFmt w:val="lowerRoman"/>
      <w:lvlText w:val="%6."/>
      <w:lvlJc w:val="right"/>
      <w:pPr>
        <w:ind w:left="7646" w:hanging="180"/>
      </w:pPr>
    </w:lvl>
    <w:lvl w:ilvl="6" w:tplc="380A000F">
      <w:start w:val="1"/>
      <w:numFmt w:val="decimal"/>
      <w:lvlText w:val="%7."/>
      <w:lvlJc w:val="left"/>
      <w:pPr>
        <w:ind w:left="8366" w:hanging="360"/>
      </w:pPr>
    </w:lvl>
    <w:lvl w:ilvl="7" w:tplc="380A0019">
      <w:start w:val="1"/>
      <w:numFmt w:val="lowerLetter"/>
      <w:lvlText w:val="%8."/>
      <w:lvlJc w:val="left"/>
      <w:pPr>
        <w:ind w:left="9086" w:hanging="360"/>
      </w:pPr>
    </w:lvl>
    <w:lvl w:ilvl="8" w:tplc="380A001B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16E57BDA"/>
    <w:multiLevelType w:val="hybridMultilevel"/>
    <w:tmpl w:val="58C84A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568DA"/>
    <w:multiLevelType w:val="hybridMultilevel"/>
    <w:tmpl w:val="7B24A7B8"/>
    <w:lvl w:ilvl="0" w:tplc="EC74CBEA">
      <w:start w:val="1"/>
      <w:numFmt w:val="decimal"/>
      <w:lvlText w:val="%1."/>
      <w:lvlJc w:val="left"/>
      <w:pPr>
        <w:ind w:left="4406" w:hanging="360"/>
      </w:pPr>
      <w:rPr>
        <w:b/>
        <w:sz w:val="24"/>
        <w:szCs w:val="24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237BC"/>
    <w:multiLevelType w:val="hybridMultilevel"/>
    <w:tmpl w:val="B5007140"/>
    <w:lvl w:ilvl="0" w:tplc="A18E6BE2">
      <w:start w:val="1"/>
      <w:numFmt w:val="decimal"/>
      <w:lvlText w:val="%1."/>
      <w:lvlJc w:val="left"/>
      <w:pPr>
        <w:ind w:left="3905" w:hanging="360"/>
      </w:pPr>
      <w:rPr>
        <w:b/>
        <w:sz w:val="24"/>
        <w:szCs w:val="24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4F84"/>
    <w:multiLevelType w:val="hybridMultilevel"/>
    <w:tmpl w:val="BEC663E6"/>
    <w:lvl w:ilvl="0" w:tplc="EBC484AE">
      <w:start w:val="1"/>
      <w:numFmt w:val="decimal"/>
      <w:lvlText w:val="%1."/>
      <w:lvlJc w:val="left"/>
      <w:pPr>
        <w:ind w:left="4406" w:hanging="360"/>
      </w:pPr>
      <w:rPr>
        <w:b/>
      </w:rPr>
    </w:lvl>
    <w:lvl w:ilvl="1" w:tplc="C77676DC">
      <w:numFmt w:val="bullet"/>
      <w:lvlText w:val=""/>
      <w:lvlJc w:val="left"/>
      <w:pPr>
        <w:ind w:left="5126" w:hanging="360"/>
      </w:pPr>
      <w:rPr>
        <w:rFonts w:ascii="Symbol" w:eastAsia="Times New Roman" w:hAnsi="Symbol" w:cs="Arial" w:hint="default"/>
      </w:rPr>
    </w:lvl>
    <w:lvl w:ilvl="2" w:tplc="380A001B">
      <w:start w:val="1"/>
      <w:numFmt w:val="lowerRoman"/>
      <w:lvlText w:val="%3."/>
      <w:lvlJc w:val="right"/>
      <w:pPr>
        <w:ind w:left="5846" w:hanging="180"/>
      </w:pPr>
    </w:lvl>
    <w:lvl w:ilvl="3" w:tplc="380A000F">
      <w:start w:val="1"/>
      <w:numFmt w:val="decimal"/>
      <w:lvlText w:val="%4."/>
      <w:lvlJc w:val="left"/>
      <w:pPr>
        <w:ind w:left="6566" w:hanging="360"/>
      </w:pPr>
    </w:lvl>
    <w:lvl w:ilvl="4" w:tplc="380A0019">
      <w:start w:val="1"/>
      <w:numFmt w:val="lowerLetter"/>
      <w:lvlText w:val="%5."/>
      <w:lvlJc w:val="left"/>
      <w:pPr>
        <w:ind w:left="7286" w:hanging="360"/>
      </w:pPr>
    </w:lvl>
    <w:lvl w:ilvl="5" w:tplc="380A001B">
      <w:start w:val="1"/>
      <w:numFmt w:val="lowerRoman"/>
      <w:lvlText w:val="%6."/>
      <w:lvlJc w:val="right"/>
      <w:pPr>
        <w:ind w:left="8006" w:hanging="180"/>
      </w:pPr>
    </w:lvl>
    <w:lvl w:ilvl="6" w:tplc="380A000F">
      <w:start w:val="1"/>
      <w:numFmt w:val="decimal"/>
      <w:lvlText w:val="%7."/>
      <w:lvlJc w:val="left"/>
      <w:pPr>
        <w:ind w:left="8726" w:hanging="360"/>
      </w:pPr>
    </w:lvl>
    <w:lvl w:ilvl="7" w:tplc="380A0019">
      <w:start w:val="1"/>
      <w:numFmt w:val="lowerLetter"/>
      <w:lvlText w:val="%8."/>
      <w:lvlJc w:val="left"/>
      <w:pPr>
        <w:ind w:left="9446" w:hanging="360"/>
      </w:pPr>
    </w:lvl>
    <w:lvl w:ilvl="8" w:tplc="380A001B">
      <w:start w:val="1"/>
      <w:numFmt w:val="lowerRoman"/>
      <w:lvlText w:val="%9."/>
      <w:lvlJc w:val="right"/>
      <w:pPr>
        <w:ind w:left="10166" w:hanging="180"/>
      </w:pPr>
    </w:lvl>
  </w:abstractNum>
  <w:abstractNum w:abstractNumId="14" w15:restartNumberingAfterBreak="0">
    <w:nsid w:val="1E027349"/>
    <w:multiLevelType w:val="hybridMultilevel"/>
    <w:tmpl w:val="30EEA754"/>
    <w:lvl w:ilvl="0" w:tplc="596C02BC">
      <w:start w:val="1"/>
      <w:numFmt w:val="decimal"/>
      <w:lvlText w:val="%1)"/>
      <w:lvlJc w:val="left"/>
      <w:pPr>
        <w:ind w:left="3905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B5E0C"/>
    <w:multiLevelType w:val="hybridMultilevel"/>
    <w:tmpl w:val="7AA0E1AC"/>
    <w:lvl w:ilvl="0" w:tplc="EECA4812">
      <w:start w:val="1"/>
      <w:numFmt w:val="decimal"/>
      <w:lvlText w:val="%1."/>
      <w:lvlJc w:val="left"/>
      <w:pPr>
        <w:ind w:left="4406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63A3C"/>
    <w:multiLevelType w:val="hybridMultilevel"/>
    <w:tmpl w:val="BBBA7C4C"/>
    <w:lvl w:ilvl="0" w:tplc="3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32D3320"/>
    <w:multiLevelType w:val="hybridMultilevel"/>
    <w:tmpl w:val="227AEA2A"/>
    <w:lvl w:ilvl="0" w:tplc="A67EBD94">
      <w:start w:val="1"/>
      <w:numFmt w:val="decimal"/>
      <w:lvlText w:val="%1)"/>
      <w:lvlJc w:val="left"/>
      <w:pPr>
        <w:ind w:left="3905" w:hanging="360"/>
      </w:pPr>
      <w:rPr>
        <w:b/>
        <w:color w:val="auto"/>
      </w:rPr>
    </w:lvl>
    <w:lvl w:ilvl="1" w:tplc="380A0019">
      <w:start w:val="1"/>
      <w:numFmt w:val="lowerLetter"/>
      <w:lvlText w:val="%2."/>
      <w:lvlJc w:val="left"/>
      <w:pPr>
        <w:ind w:left="4625" w:hanging="360"/>
      </w:pPr>
    </w:lvl>
    <w:lvl w:ilvl="2" w:tplc="380A001B">
      <w:start w:val="1"/>
      <w:numFmt w:val="lowerRoman"/>
      <w:lvlText w:val="%3."/>
      <w:lvlJc w:val="right"/>
      <w:pPr>
        <w:ind w:left="5345" w:hanging="180"/>
      </w:pPr>
    </w:lvl>
    <w:lvl w:ilvl="3" w:tplc="380A000F">
      <w:start w:val="1"/>
      <w:numFmt w:val="decimal"/>
      <w:lvlText w:val="%4."/>
      <w:lvlJc w:val="left"/>
      <w:pPr>
        <w:ind w:left="6065" w:hanging="360"/>
      </w:pPr>
    </w:lvl>
    <w:lvl w:ilvl="4" w:tplc="380A0019">
      <w:start w:val="1"/>
      <w:numFmt w:val="lowerLetter"/>
      <w:lvlText w:val="%5."/>
      <w:lvlJc w:val="left"/>
      <w:pPr>
        <w:ind w:left="6785" w:hanging="360"/>
      </w:pPr>
    </w:lvl>
    <w:lvl w:ilvl="5" w:tplc="380A001B">
      <w:start w:val="1"/>
      <w:numFmt w:val="lowerRoman"/>
      <w:lvlText w:val="%6."/>
      <w:lvlJc w:val="right"/>
      <w:pPr>
        <w:ind w:left="7505" w:hanging="180"/>
      </w:pPr>
    </w:lvl>
    <w:lvl w:ilvl="6" w:tplc="380A000F">
      <w:start w:val="1"/>
      <w:numFmt w:val="decimal"/>
      <w:lvlText w:val="%7."/>
      <w:lvlJc w:val="left"/>
      <w:pPr>
        <w:ind w:left="8225" w:hanging="360"/>
      </w:pPr>
    </w:lvl>
    <w:lvl w:ilvl="7" w:tplc="380A0019">
      <w:start w:val="1"/>
      <w:numFmt w:val="lowerLetter"/>
      <w:lvlText w:val="%8."/>
      <w:lvlJc w:val="left"/>
      <w:pPr>
        <w:ind w:left="8945" w:hanging="360"/>
      </w:pPr>
    </w:lvl>
    <w:lvl w:ilvl="8" w:tplc="380A001B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2D6E168B"/>
    <w:multiLevelType w:val="hybridMultilevel"/>
    <w:tmpl w:val="DC4CEBFC"/>
    <w:lvl w:ilvl="0" w:tplc="CD84DEEE">
      <w:start w:val="1"/>
      <w:numFmt w:val="decimal"/>
      <w:lvlText w:val="%1."/>
      <w:lvlJc w:val="left"/>
      <w:pPr>
        <w:ind w:left="4406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5126" w:hanging="360"/>
      </w:pPr>
    </w:lvl>
    <w:lvl w:ilvl="2" w:tplc="380A001B">
      <w:start w:val="1"/>
      <w:numFmt w:val="lowerRoman"/>
      <w:lvlText w:val="%3."/>
      <w:lvlJc w:val="right"/>
      <w:pPr>
        <w:ind w:left="5846" w:hanging="180"/>
      </w:pPr>
    </w:lvl>
    <w:lvl w:ilvl="3" w:tplc="380A000F">
      <w:start w:val="1"/>
      <w:numFmt w:val="decimal"/>
      <w:lvlText w:val="%4."/>
      <w:lvlJc w:val="left"/>
      <w:pPr>
        <w:ind w:left="6566" w:hanging="360"/>
      </w:pPr>
    </w:lvl>
    <w:lvl w:ilvl="4" w:tplc="380A0019">
      <w:start w:val="1"/>
      <w:numFmt w:val="lowerLetter"/>
      <w:lvlText w:val="%5."/>
      <w:lvlJc w:val="left"/>
      <w:pPr>
        <w:ind w:left="7286" w:hanging="360"/>
      </w:pPr>
    </w:lvl>
    <w:lvl w:ilvl="5" w:tplc="380A001B">
      <w:start w:val="1"/>
      <w:numFmt w:val="lowerRoman"/>
      <w:lvlText w:val="%6."/>
      <w:lvlJc w:val="right"/>
      <w:pPr>
        <w:ind w:left="8006" w:hanging="180"/>
      </w:pPr>
    </w:lvl>
    <w:lvl w:ilvl="6" w:tplc="380A000F">
      <w:start w:val="1"/>
      <w:numFmt w:val="decimal"/>
      <w:lvlText w:val="%7."/>
      <w:lvlJc w:val="left"/>
      <w:pPr>
        <w:ind w:left="8726" w:hanging="360"/>
      </w:pPr>
    </w:lvl>
    <w:lvl w:ilvl="7" w:tplc="380A0019">
      <w:start w:val="1"/>
      <w:numFmt w:val="lowerLetter"/>
      <w:lvlText w:val="%8."/>
      <w:lvlJc w:val="left"/>
      <w:pPr>
        <w:ind w:left="9446" w:hanging="360"/>
      </w:pPr>
    </w:lvl>
    <w:lvl w:ilvl="8" w:tplc="380A001B">
      <w:start w:val="1"/>
      <w:numFmt w:val="lowerRoman"/>
      <w:lvlText w:val="%9."/>
      <w:lvlJc w:val="right"/>
      <w:pPr>
        <w:ind w:left="10166" w:hanging="180"/>
      </w:pPr>
    </w:lvl>
  </w:abstractNum>
  <w:abstractNum w:abstractNumId="19" w15:restartNumberingAfterBreak="0">
    <w:nsid w:val="2E343118"/>
    <w:multiLevelType w:val="hybridMultilevel"/>
    <w:tmpl w:val="683ACE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7E5D"/>
    <w:multiLevelType w:val="hybridMultilevel"/>
    <w:tmpl w:val="FE04AC1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64BC5"/>
    <w:multiLevelType w:val="hybridMultilevel"/>
    <w:tmpl w:val="37E6FD06"/>
    <w:lvl w:ilvl="0" w:tplc="3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39331390"/>
    <w:multiLevelType w:val="hybridMultilevel"/>
    <w:tmpl w:val="607A9FEC"/>
    <w:lvl w:ilvl="0" w:tplc="3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CD86B01"/>
    <w:multiLevelType w:val="hybridMultilevel"/>
    <w:tmpl w:val="BF1657E6"/>
    <w:lvl w:ilvl="0" w:tplc="538A6DF2">
      <w:start w:val="1"/>
      <w:numFmt w:val="decimal"/>
      <w:lvlText w:val="%1."/>
      <w:lvlJc w:val="left"/>
      <w:pPr>
        <w:ind w:left="440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C1C15"/>
    <w:multiLevelType w:val="hybridMultilevel"/>
    <w:tmpl w:val="DC4CEBFC"/>
    <w:lvl w:ilvl="0" w:tplc="CD84DEEE">
      <w:start w:val="1"/>
      <w:numFmt w:val="decimal"/>
      <w:lvlText w:val="%1."/>
      <w:lvlJc w:val="left"/>
      <w:pPr>
        <w:ind w:left="4406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5126" w:hanging="360"/>
      </w:pPr>
    </w:lvl>
    <w:lvl w:ilvl="2" w:tplc="380A001B">
      <w:start w:val="1"/>
      <w:numFmt w:val="lowerRoman"/>
      <w:lvlText w:val="%3."/>
      <w:lvlJc w:val="right"/>
      <w:pPr>
        <w:ind w:left="5846" w:hanging="180"/>
      </w:pPr>
    </w:lvl>
    <w:lvl w:ilvl="3" w:tplc="380A000F">
      <w:start w:val="1"/>
      <w:numFmt w:val="decimal"/>
      <w:lvlText w:val="%4."/>
      <w:lvlJc w:val="left"/>
      <w:pPr>
        <w:ind w:left="6566" w:hanging="360"/>
      </w:pPr>
    </w:lvl>
    <w:lvl w:ilvl="4" w:tplc="380A0019">
      <w:start w:val="1"/>
      <w:numFmt w:val="lowerLetter"/>
      <w:lvlText w:val="%5."/>
      <w:lvlJc w:val="left"/>
      <w:pPr>
        <w:ind w:left="7286" w:hanging="360"/>
      </w:pPr>
    </w:lvl>
    <w:lvl w:ilvl="5" w:tplc="380A001B">
      <w:start w:val="1"/>
      <w:numFmt w:val="lowerRoman"/>
      <w:lvlText w:val="%6."/>
      <w:lvlJc w:val="right"/>
      <w:pPr>
        <w:ind w:left="8006" w:hanging="180"/>
      </w:pPr>
    </w:lvl>
    <w:lvl w:ilvl="6" w:tplc="380A000F">
      <w:start w:val="1"/>
      <w:numFmt w:val="decimal"/>
      <w:lvlText w:val="%7."/>
      <w:lvlJc w:val="left"/>
      <w:pPr>
        <w:ind w:left="8726" w:hanging="360"/>
      </w:pPr>
    </w:lvl>
    <w:lvl w:ilvl="7" w:tplc="380A0019">
      <w:start w:val="1"/>
      <w:numFmt w:val="lowerLetter"/>
      <w:lvlText w:val="%8."/>
      <w:lvlJc w:val="left"/>
      <w:pPr>
        <w:ind w:left="9446" w:hanging="360"/>
      </w:pPr>
    </w:lvl>
    <w:lvl w:ilvl="8" w:tplc="380A001B">
      <w:start w:val="1"/>
      <w:numFmt w:val="lowerRoman"/>
      <w:lvlText w:val="%9."/>
      <w:lvlJc w:val="right"/>
      <w:pPr>
        <w:ind w:left="10166" w:hanging="180"/>
      </w:pPr>
    </w:lvl>
  </w:abstractNum>
  <w:abstractNum w:abstractNumId="25" w15:restartNumberingAfterBreak="0">
    <w:nsid w:val="3EDF2889"/>
    <w:multiLevelType w:val="hybridMultilevel"/>
    <w:tmpl w:val="843A17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B6975"/>
    <w:multiLevelType w:val="hybridMultilevel"/>
    <w:tmpl w:val="A6AA6412"/>
    <w:lvl w:ilvl="0" w:tplc="A0E4B3A0">
      <w:start w:val="1"/>
      <w:numFmt w:val="decimal"/>
      <w:lvlText w:val="%1."/>
      <w:lvlJc w:val="right"/>
      <w:pPr>
        <w:ind w:left="3905" w:hanging="360"/>
      </w:pPr>
      <w:rPr>
        <w:b/>
        <w:sz w:val="24"/>
        <w:szCs w:val="24"/>
        <w:lang w:val="es-ES"/>
      </w:rPr>
    </w:lvl>
    <w:lvl w:ilvl="1" w:tplc="380A0019">
      <w:start w:val="1"/>
      <w:numFmt w:val="lowerLetter"/>
      <w:lvlText w:val="%2."/>
      <w:lvlJc w:val="left"/>
      <w:pPr>
        <w:ind w:left="5126" w:hanging="360"/>
      </w:pPr>
    </w:lvl>
    <w:lvl w:ilvl="2" w:tplc="380A001B">
      <w:start w:val="1"/>
      <w:numFmt w:val="lowerRoman"/>
      <w:lvlText w:val="%3."/>
      <w:lvlJc w:val="right"/>
      <w:pPr>
        <w:ind w:left="5846" w:hanging="180"/>
      </w:pPr>
    </w:lvl>
    <w:lvl w:ilvl="3" w:tplc="380A000F">
      <w:start w:val="1"/>
      <w:numFmt w:val="decimal"/>
      <w:lvlText w:val="%4."/>
      <w:lvlJc w:val="left"/>
      <w:pPr>
        <w:ind w:left="6566" w:hanging="360"/>
      </w:pPr>
    </w:lvl>
    <w:lvl w:ilvl="4" w:tplc="380A0019">
      <w:start w:val="1"/>
      <w:numFmt w:val="lowerLetter"/>
      <w:lvlText w:val="%5."/>
      <w:lvlJc w:val="left"/>
      <w:pPr>
        <w:ind w:left="7286" w:hanging="360"/>
      </w:pPr>
    </w:lvl>
    <w:lvl w:ilvl="5" w:tplc="380A001B">
      <w:start w:val="1"/>
      <w:numFmt w:val="lowerRoman"/>
      <w:lvlText w:val="%6."/>
      <w:lvlJc w:val="right"/>
      <w:pPr>
        <w:ind w:left="8006" w:hanging="180"/>
      </w:pPr>
    </w:lvl>
    <w:lvl w:ilvl="6" w:tplc="380A000F">
      <w:start w:val="1"/>
      <w:numFmt w:val="decimal"/>
      <w:lvlText w:val="%7."/>
      <w:lvlJc w:val="left"/>
      <w:pPr>
        <w:ind w:left="8726" w:hanging="360"/>
      </w:pPr>
    </w:lvl>
    <w:lvl w:ilvl="7" w:tplc="380A0019">
      <w:start w:val="1"/>
      <w:numFmt w:val="lowerLetter"/>
      <w:lvlText w:val="%8."/>
      <w:lvlJc w:val="left"/>
      <w:pPr>
        <w:ind w:left="9446" w:hanging="360"/>
      </w:pPr>
    </w:lvl>
    <w:lvl w:ilvl="8" w:tplc="380A001B">
      <w:start w:val="1"/>
      <w:numFmt w:val="lowerRoman"/>
      <w:lvlText w:val="%9."/>
      <w:lvlJc w:val="right"/>
      <w:pPr>
        <w:ind w:left="10166" w:hanging="180"/>
      </w:pPr>
    </w:lvl>
  </w:abstractNum>
  <w:abstractNum w:abstractNumId="27" w15:restartNumberingAfterBreak="0">
    <w:nsid w:val="3F8C133C"/>
    <w:multiLevelType w:val="hybridMultilevel"/>
    <w:tmpl w:val="50CE45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021E1"/>
    <w:multiLevelType w:val="hybridMultilevel"/>
    <w:tmpl w:val="EF8EBC4A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>
      <w:start w:val="1"/>
      <w:numFmt w:val="lowerRoman"/>
      <w:lvlText w:val="%3."/>
      <w:lvlJc w:val="right"/>
      <w:pPr>
        <w:ind w:left="1800" w:hanging="180"/>
      </w:pPr>
    </w:lvl>
    <w:lvl w:ilvl="3" w:tplc="380A000F">
      <w:start w:val="1"/>
      <w:numFmt w:val="decimal"/>
      <w:lvlText w:val="%4."/>
      <w:lvlJc w:val="left"/>
      <w:pPr>
        <w:ind w:left="2520" w:hanging="360"/>
      </w:pPr>
    </w:lvl>
    <w:lvl w:ilvl="4" w:tplc="380A0019">
      <w:start w:val="1"/>
      <w:numFmt w:val="lowerLetter"/>
      <w:lvlText w:val="%5."/>
      <w:lvlJc w:val="left"/>
      <w:pPr>
        <w:ind w:left="3240" w:hanging="360"/>
      </w:pPr>
    </w:lvl>
    <w:lvl w:ilvl="5" w:tplc="380A001B">
      <w:start w:val="1"/>
      <w:numFmt w:val="lowerRoman"/>
      <w:lvlText w:val="%6."/>
      <w:lvlJc w:val="right"/>
      <w:pPr>
        <w:ind w:left="3960" w:hanging="180"/>
      </w:pPr>
    </w:lvl>
    <w:lvl w:ilvl="6" w:tplc="380A000F">
      <w:start w:val="1"/>
      <w:numFmt w:val="decimal"/>
      <w:lvlText w:val="%7."/>
      <w:lvlJc w:val="left"/>
      <w:pPr>
        <w:ind w:left="4680" w:hanging="360"/>
      </w:pPr>
    </w:lvl>
    <w:lvl w:ilvl="7" w:tplc="380A0019">
      <w:start w:val="1"/>
      <w:numFmt w:val="lowerLetter"/>
      <w:lvlText w:val="%8."/>
      <w:lvlJc w:val="left"/>
      <w:pPr>
        <w:ind w:left="5400" w:hanging="360"/>
      </w:pPr>
    </w:lvl>
    <w:lvl w:ilvl="8" w:tplc="38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287792"/>
    <w:multiLevelType w:val="hybridMultilevel"/>
    <w:tmpl w:val="FB42A74A"/>
    <w:lvl w:ilvl="0" w:tplc="0C0A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A4F02"/>
    <w:multiLevelType w:val="hybridMultilevel"/>
    <w:tmpl w:val="BB9A8B1E"/>
    <w:lvl w:ilvl="0" w:tplc="6A408D9C">
      <w:start w:val="1"/>
      <w:numFmt w:val="decimal"/>
      <w:lvlText w:val="%1."/>
      <w:lvlJc w:val="left"/>
      <w:pPr>
        <w:ind w:left="4188" w:hanging="360"/>
      </w:pPr>
      <w:rPr>
        <w:b/>
        <w:color w:val="auto"/>
      </w:rPr>
    </w:lvl>
    <w:lvl w:ilvl="1" w:tplc="380A0019">
      <w:start w:val="1"/>
      <w:numFmt w:val="lowerLetter"/>
      <w:lvlText w:val="%2."/>
      <w:lvlJc w:val="left"/>
      <w:pPr>
        <w:ind w:left="4548" w:hanging="360"/>
      </w:pPr>
    </w:lvl>
    <w:lvl w:ilvl="2" w:tplc="380A001B">
      <w:start w:val="1"/>
      <w:numFmt w:val="lowerRoman"/>
      <w:lvlText w:val="%3."/>
      <w:lvlJc w:val="right"/>
      <w:pPr>
        <w:ind w:left="5268" w:hanging="180"/>
      </w:pPr>
    </w:lvl>
    <w:lvl w:ilvl="3" w:tplc="380A000F">
      <w:start w:val="1"/>
      <w:numFmt w:val="decimal"/>
      <w:lvlText w:val="%4."/>
      <w:lvlJc w:val="left"/>
      <w:pPr>
        <w:ind w:left="5988" w:hanging="360"/>
      </w:pPr>
    </w:lvl>
    <w:lvl w:ilvl="4" w:tplc="380A0019">
      <w:start w:val="1"/>
      <w:numFmt w:val="lowerLetter"/>
      <w:lvlText w:val="%5."/>
      <w:lvlJc w:val="left"/>
      <w:pPr>
        <w:ind w:left="6708" w:hanging="360"/>
      </w:pPr>
    </w:lvl>
    <w:lvl w:ilvl="5" w:tplc="380A001B">
      <w:start w:val="1"/>
      <w:numFmt w:val="lowerRoman"/>
      <w:lvlText w:val="%6."/>
      <w:lvlJc w:val="right"/>
      <w:pPr>
        <w:ind w:left="7428" w:hanging="180"/>
      </w:pPr>
    </w:lvl>
    <w:lvl w:ilvl="6" w:tplc="380A000F">
      <w:start w:val="1"/>
      <w:numFmt w:val="decimal"/>
      <w:lvlText w:val="%7."/>
      <w:lvlJc w:val="left"/>
      <w:pPr>
        <w:ind w:left="8148" w:hanging="360"/>
      </w:pPr>
    </w:lvl>
    <w:lvl w:ilvl="7" w:tplc="380A0019">
      <w:start w:val="1"/>
      <w:numFmt w:val="lowerLetter"/>
      <w:lvlText w:val="%8."/>
      <w:lvlJc w:val="left"/>
      <w:pPr>
        <w:ind w:left="8868" w:hanging="360"/>
      </w:pPr>
    </w:lvl>
    <w:lvl w:ilvl="8" w:tplc="380A001B">
      <w:start w:val="1"/>
      <w:numFmt w:val="lowerRoman"/>
      <w:lvlText w:val="%9."/>
      <w:lvlJc w:val="right"/>
      <w:pPr>
        <w:ind w:left="9588" w:hanging="180"/>
      </w:pPr>
    </w:lvl>
  </w:abstractNum>
  <w:abstractNum w:abstractNumId="31" w15:restartNumberingAfterBreak="0">
    <w:nsid w:val="55D62B5D"/>
    <w:multiLevelType w:val="hybridMultilevel"/>
    <w:tmpl w:val="378A127E"/>
    <w:lvl w:ilvl="0" w:tplc="380A000F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BA226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E5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D455F6"/>
    <w:multiLevelType w:val="hybridMultilevel"/>
    <w:tmpl w:val="048A6C04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A7C41"/>
    <w:multiLevelType w:val="hybridMultilevel"/>
    <w:tmpl w:val="D39A4A56"/>
    <w:lvl w:ilvl="0" w:tplc="03846104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80D63"/>
    <w:multiLevelType w:val="hybridMultilevel"/>
    <w:tmpl w:val="9CCA69E6"/>
    <w:lvl w:ilvl="0" w:tplc="1B840CE2">
      <w:start w:val="1"/>
      <w:numFmt w:val="decimal"/>
      <w:lvlText w:val="%1."/>
      <w:lvlJc w:val="left"/>
      <w:pPr>
        <w:ind w:left="4406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14C0D"/>
    <w:multiLevelType w:val="hybridMultilevel"/>
    <w:tmpl w:val="E496E702"/>
    <w:lvl w:ilvl="0" w:tplc="EE3AD8D0">
      <w:start w:val="1"/>
      <w:numFmt w:val="decimal"/>
      <w:lvlText w:val="%1."/>
      <w:lvlJc w:val="left"/>
      <w:pPr>
        <w:ind w:left="3905" w:hanging="360"/>
      </w:pPr>
      <w:rPr>
        <w:rFonts w:ascii="Arial" w:hAnsi="Arial" w:cs="Arial" w:hint="default"/>
        <w:b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E471D"/>
    <w:multiLevelType w:val="hybridMultilevel"/>
    <w:tmpl w:val="751648FC"/>
    <w:lvl w:ilvl="0" w:tplc="68E0C980">
      <w:start w:val="1"/>
      <w:numFmt w:val="decimal"/>
      <w:lvlText w:val="%1)"/>
      <w:lvlJc w:val="left"/>
      <w:pPr>
        <w:ind w:left="3479" w:hanging="360"/>
      </w:pPr>
      <w:rPr>
        <w:b/>
        <w:i w:val="0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E6A61"/>
    <w:multiLevelType w:val="hybridMultilevel"/>
    <w:tmpl w:val="6EE488C0"/>
    <w:lvl w:ilvl="0" w:tplc="90BE3CF2">
      <w:start w:val="1"/>
      <w:numFmt w:val="decimal"/>
      <w:lvlText w:val="%1)"/>
      <w:lvlJc w:val="left"/>
      <w:pPr>
        <w:ind w:left="404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5750AC"/>
    <w:multiLevelType w:val="hybridMultilevel"/>
    <w:tmpl w:val="AB9E6050"/>
    <w:lvl w:ilvl="0" w:tplc="5BEE5710">
      <w:start w:val="1"/>
      <w:numFmt w:val="decimal"/>
      <w:lvlText w:val="%1."/>
      <w:lvlJc w:val="left"/>
      <w:pPr>
        <w:ind w:left="4406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5126" w:hanging="360"/>
      </w:pPr>
    </w:lvl>
    <w:lvl w:ilvl="2" w:tplc="0C0A001B">
      <w:start w:val="1"/>
      <w:numFmt w:val="lowerRoman"/>
      <w:lvlText w:val="%3."/>
      <w:lvlJc w:val="right"/>
      <w:pPr>
        <w:ind w:left="5846" w:hanging="180"/>
      </w:pPr>
    </w:lvl>
    <w:lvl w:ilvl="3" w:tplc="0C0A000F">
      <w:start w:val="1"/>
      <w:numFmt w:val="decimal"/>
      <w:lvlText w:val="%4."/>
      <w:lvlJc w:val="left"/>
      <w:pPr>
        <w:ind w:left="6566" w:hanging="360"/>
      </w:pPr>
    </w:lvl>
    <w:lvl w:ilvl="4" w:tplc="0C0A0019">
      <w:start w:val="1"/>
      <w:numFmt w:val="lowerLetter"/>
      <w:lvlText w:val="%5."/>
      <w:lvlJc w:val="left"/>
      <w:pPr>
        <w:ind w:left="7286" w:hanging="360"/>
      </w:pPr>
    </w:lvl>
    <w:lvl w:ilvl="5" w:tplc="0C0A001B">
      <w:start w:val="1"/>
      <w:numFmt w:val="lowerRoman"/>
      <w:lvlText w:val="%6."/>
      <w:lvlJc w:val="right"/>
      <w:pPr>
        <w:ind w:left="8006" w:hanging="180"/>
      </w:pPr>
    </w:lvl>
    <w:lvl w:ilvl="6" w:tplc="0C0A000F">
      <w:start w:val="1"/>
      <w:numFmt w:val="decimal"/>
      <w:lvlText w:val="%7."/>
      <w:lvlJc w:val="left"/>
      <w:pPr>
        <w:ind w:left="8726" w:hanging="360"/>
      </w:pPr>
    </w:lvl>
    <w:lvl w:ilvl="7" w:tplc="0C0A0019">
      <w:start w:val="1"/>
      <w:numFmt w:val="lowerLetter"/>
      <w:lvlText w:val="%8."/>
      <w:lvlJc w:val="left"/>
      <w:pPr>
        <w:ind w:left="9446" w:hanging="360"/>
      </w:pPr>
    </w:lvl>
    <w:lvl w:ilvl="8" w:tplc="0C0A001B">
      <w:start w:val="1"/>
      <w:numFmt w:val="lowerRoman"/>
      <w:lvlText w:val="%9."/>
      <w:lvlJc w:val="right"/>
      <w:pPr>
        <w:ind w:left="10166" w:hanging="180"/>
      </w:pPr>
    </w:lvl>
  </w:abstractNum>
  <w:abstractNum w:abstractNumId="39" w15:restartNumberingAfterBreak="0">
    <w:nsid w:val="6F322686"/>
    <w:multiLevelType w:val="hybridMultilevel"/>
    <w:tmpl w:val="34E23C6C"/>
    <w:lvl w:ilvl="0" w:tplc="3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7D215C1"/>
    <w:multiLevelType w:val="hybridMultilevel"/>
    <w:tmpl w:val="970657CA"/>
    <w:lvl w:ilvl="0" w:tplc="8704163A">
      <w:start w:val="1"/>
      <w:numFmt w:val="decimal"/>
      <w:lvlText w:val="%1)"/>
      <w:lvlJc w:val="left"/>
      <w:pPr>
        <w:ind w:left="3763" w:hanging="360"/>
      </w:pPr>
      <w:rPr>
        <w:b/>
      </w:rPr>
    </w:lvl>
    <w:lvl w:ilvl="1" w:tplc="380A0019">
      <w:start w:val="1"/>
      <w:numFmt w:val="lowerLetter"/>
      <w:lvlText w:val="%2."/>
      <w:lvlJc w:val="left"/>
      <w:pPr>
        <w:ind w:left="4483" w:hanging="360"/>
      </w:pPr>
    </w:lvl>
    <w:lvl w:ilvl="2" w:tplc="380A001B">
      <w:start w:val="1"/>
      <w:numFmt w:val="lowerRoman"/>
      <w:lvlText w:val="%3."/>
      <w:lvlJc w:val="right"/>
      <w:pPr>
        <w:ind w:left="5203" w:hanging="180"/>
      </w:pPr>
    </w:lvl>
    <w:lvl w:ilvl="3" w:tplc="380A000F">
      <w:start w:val="1"/>
      <w:numFmt w:val="decimal"/>
      <w:lvlText w:val="%4."/>
      <w:lvlJc w:val="left"/>
      <w:pPr>
        <w:ind w:left="5923" w:hanging="360"/>
      </w:pPr>
    </w:lvl>
    <w:lvl w:ilvl="4" w:tplc="380A0019">
      <w:start w:val="1"/>
      <w:numFmt w:val="lowerLetter"/>
      <w:lvlText w:val="%5."/>
      <w:lvlJc w:val="left"/>
      <w:pPr>
        <w:ind w:left="6643" w:hanging="360"/>
      </w:pPr>
    </w:lvl>
    <w:lvl w:ilvl="5" w:tplc="380A001B">
      <w:start w:val="1"/>
      <w:numFmt w:val="lowerRoman"/>
      <w:lvlText w:val="%6."/>
      <w:lvlJc w:val="right"/>
      <w:pPr>
        <w:ind w:left="7363" w:hanging="180"/>
      </w:pPr>
    </w:lvl>
    <w:lvl w:ilvl="6" w:tplc="380A000F">
      <w:start w:val="1"/>
      <w:numFmt w:val="decimal"/>
      <w:lvlText w:val="%7."/>
      <w:lvlJc w:val="left"/>
      <w:pPr>
        <w:ind w:left="8083" w:hanging="360"/>
      </w:pPr>
    </w:lvl>
    <w:lvl w:ilvl="7" w:tplc="380A0019">
      <w:start w:val="1"/>
      <w:numFmt w:val="lowerLetter"/>
      <w:lvlText w:val="%8."/>
      <w:lvlJc w:val="left"/>
      <w:pPr>
        <w:ind w:left="8803" w:hanging="360"/>
      </w:pPr>
    </w:lvl>
    <w:lvl w:ilvl="8" w:tplc="380A001B">
      <w:start w:val="1"/>
      <w:numFmt w:val="lowerRoman"/>
      <w:lvlText w:val="%9."/>
      <w:lvlJc w:val="right"/>
      <w:pPr>
        <w:ind w:left="9523" w:hanging="180"/>
      </w:pPr>
    </w:lvl>
  </w:abstractNum>
  <w:abstractNum w:abstractNumId="41" w15:restartNumberingAfterBreak="0">
    <w:nsid w:val="7F227D7C"/>
    <w:multiLevelType w:val="hybridMultilevel"/>
    <w:tmpl w:val="AD144D30"/>
    <w:lvl w:ilvl="0" w:tplc="380A000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7758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8478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9198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9918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10638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11358" w:hanging="360"/>
      </w:pPr>
      <w:rPr>
        <w:rFonts w:ascii="Wingdings" w:hAnsi="Wingdings" w:hint="default"/>
      </w:rPr>
    </w:lvl>
  </w:abstractNum>
  <w:abstractNum w:abstractNumId="42" w15:restartNumberingAfterBreak="0">
    <w:nsid w:val="7F7D2980"/>
    <w:multiLevelType w:val="hybridMultilevel"/>
    <w:tmpl w:val="B62C3488"/>
    <w:lvl w:ilvl="0" w:tplc="DCAC50FA">
      <w:start w:val="1"/>
      <w:numFmt w:val="decimal"/>
      <w:lvlText w:val="%1)"/>
      <w:lvlJc w:val="left"/>
      <w:pPr>
        <w:ind w:left="404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20"/>
  </w:num>
  <w:num w:numId="15">
    <w:abstractNumId w:val="2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39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"/>
  </w:num>
  <w:num w:numId="37">
    <w:abstractNumId w:val="23"/>
  </w:num>
  <w:num w:numId="38">
    <w:abstractNumId w:val="9"/>
  </w:num>
  <w:num w:numId="39">
    <w:abstractNumId w:val="3"/>
  </w:num>
  <w:num w:numId="40">
    <w:abstractNumId w:val="16"/>
  </w:num>
  <w:num w:numId="41">
    <w:abstractNumId w:val="14"/>
  </w:num>
  <w:num w:numId="42">
    <w:abstractNumId w:val="35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8"/>
  </w:num>
  <w:num w:numId="47">
    <w:abstractNumId w:val="28"/>
  </w:num>
  <w:num w:numId="4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E1"/>
    <w:rsid w:val="00001095"/>
    <w:rsid w:val="000027ED"/>
    <w:rsid w:val="00002DAD"/>
    <w:rsid w:val="00011134"/>
    <w:rsid w:val="00016E6A"/>
    <w:rsid w:val="00027198"/>
    <w:rsid w:val="000318D8"/>
    <w:rsid w:val="000322ED"/>
    <w:rsid w:val="00033C7B"/>
    <w:rsid w:val="00035A8A"/>
    <w:rsid w:val="00043F09"/>
    <w:rsid w:val="00045682"/>
    <w:rsid w:val="00055EEF"/>
    <w:rsid w:val="00072DAA"/>
    <w:rsid w:val="00080D1B"/>
    <w:rsid w:val="0008262C"/>
    <w:rsid w:val="000847AD"/>
    <w:rsid w:val="00086C4A"/>
    <w:rsid w:val="0009022C"/>
    <w:rsid w:val="000A4365"/>
    <w:rsid w:val="000A5217"/>
    <w:rsid w:val="000A7EB8"/>
    <w:rsid w:val="000B0E73"/>
    <w:rsid w:val="000B55D1"/>
    <w:rsid w:val="000B6F63"/>
    <w:rsid w:val="000C0C3A"/>
    <w:rsid w:val="000C46B0"/>
    <w:rsid w:val="000C61B2"/>
    <w:rsid w:val="000C7ED8"/>
    <w:rsid w:val="000E0443"/>
    <w:rsid w:val="000E048B"/>
    <w:rsid w:val="000E614E"/>
    <w:rsid w:val="000E7640"/>
    <w:rsid w:val="000F33A6"/>
    <w:rsid w:val="000F3CD2"/>
    <w:rsid w:val="000F4F5B"/>
    <w:rsid w:val="00114FC0"/>
    <w:rsid w:val="00116E05"/>
    <w:rsid w:val="00124C49"/>
    <w:rsid w:val="00127C69"/>
    <w:rsid w:val="0013210D"/>
    <w:rsid w:val="00134E13"/>
    <w:rsid w:val="001357AA"/>
    <w:rsid w:val="001438DF"/>
    <w:rsid w:val="00145391"/>
    <w:rsid w:val="00146ED2"/>
    <w:rsid w:val="001470D4"/>
    <w:rsid w:val="0015064E"/>
    <w:rsid w:val="00152F51"/>
    <w:rsid w:val="00153540"/>
    <w:rsid w:val="001540E3"/>
    <w:rsid w:val="00157D24"/>
    <w:rsid w:val="0016147A"/>
    <w:rsid w:val="0016686E"/>
    <w:rsid w:val="00166D78"/>
    <w:rsid w:val="00176B97"/>
    <w:rsid w:val="001870AD"/>
    <w:rsid w:val="00193395"/>
    <w:rsid w:val="001A298C"/>
    <w:rsid w:val="001A6CCF"/>
    <w:rsid w:val="001C45EF"/>
    <w:rsid w:val="001D0B68"/>
    <w:rsid w:val="001D4EEC"/>
    <w:rsid w:val="001F070C"/>
    <w:rsid w:val="001F6B9B"/>
    <w:rsid w:val="001F7802"/>
    <w:rsid w:val="002019FA"/>
    <w:rsid w:val="002059EA"/>
    <w:rsid w:val="00207C5A"/>
    <w:rsid w:val="00215372"/>
    <w:rsid w:val="00217EAF"/>
    <w:rsid w:val="00224C2E"/>
    <w:rsid w:val="002274F7"/>
    <w:rsid w:val="00230A17"/>
    <w:rsid w:val="00234B10"/>
    <w:rsid w:val="0023732D"/>
    <w:rsid w:val="00245A6C"/>
    <w:rsid w:val="00246E78"/>
    <w:rsid w:val="00261A57"/>
    <w:rsid w:val="00270D4D"/>
    <w:rsid w:val="0027186F"/>
    <w:rsid w:val="0027277F"/>
    <w:rsid w:val="002737F2"/>
    <w:rsid w:val="00274C2B"/>
    <w:rsid w:val="00276DEA"/>
    <w:rsid w:val="002776D7"/>
    <w:rsid w:val="002826BE"/>
    <w:rsid w:val="0029219F"/>
    <w:rsid w:val="00295C50"/>
    <w:rsid w:val="00297ACE"/>
    <w:rsid w:val="002A025D"/>
    <w:rsid w:val="002A72EA"/>
    <w:rsid w:val="002B2017"/>
    <w:rsid w:val="002B786F"/>
    <w:rsid w:val="002C36D0"/>
    <w:rsid w:val="002C5DFE"/>
    <w:rsid w:val="002D421F"/>
    <w:rsid w:val="002E281C"/>
    <w:rsid w:val="002F6EC2"/>
    <w:rsid w:val="0030259A"/>
    <w:rsid w:val="00304083"/>
    <w:rsid w:val="00304F7D"/>
    <w:rsid w:val="0030786B"/>
    <w:rsid w:val="003170F9"/>
    <w:rsid w:val="00320979"/>
    <w:rsid w:val="00321866"/>
    <w:rsid w:val="0033637B"/>
    <w:rsid w:val="00337567"/>
    <w:rsid w:val="00342AE0"/>
    <w:rsid w:val="00344FE4"/>
    <w:rsid w:val="00347AF9"/>
    <w:rsid w:val="00352F8F"/>
    <w:rsid w:val="003557C6"/>
    <w:rsid w:val="00355FA4"/>
    <w:rsid w:val="0036064A"/>
    <w:rsid w:val="00360A4D"/>
    <w:rsid w:val="003635DE"/>
    <w:rsid w:val="003657D2"/>
    <w:rsid w:val="00365A6E"/>
    <w:rsid w:val="00365F3A"/>
    <w:rsid w:val="0037446F"/>
    <w:rsid w:val="003809C7"/>
    <w:rsid w:val="00387ABD"/>
    <w:rsid w:val="00387C99"/>
    <w:rsid w:val="003917F4"/>
    <w:rsid w:val="003925C5"/>
    <w:rsid w:val="00395C2B"/>
    <w:rsid w:val="003968B3"/>
    <w:rsid w:val="00397401"/>
    <w:rsid w:val="003B0909"/>
    <w:rsid w:val="003C070C"/>
    <w:rsid w:val="003C261B"/>
    <w:rsid w:val="003C5074"/>
    <w:rsid w:val="003E021B"/>
    <w:rsid w:val="003E10A9"/>
    <w:rsid w:val="003E20AF"/>
    <w:rsid w:val="003E7590"/>
    <w:rsid w:val="003F0548"/>
    <w:rsid w:val="003F2057"/>
    <w:rsid w:val="003F3A53"/>
    <w:rsid w:val="00400445"/>
    <w:rsid w:val="00403D15"/>
    <w:rsid w:val="00416474"/>
    <w:rsid w:val="00417DC4"/>
    <w:rsid w:val="00431AB9"/>
    <w:rsid w:val="004336E7"/>
    <w:rsid w:val="004340B4"/>
    <w:rsid w:val="004425AC"/>
    <w:rsid w:val="00446179"/>
    <w:rsid w:val="00446239"/>
    <w:rsid w:val="0045423A"/>
    <w:rsid w:val="0046090F"/>
    <w:rsid w:val="004616DA"/>
    <w:rsid w:val="00461E6E"/>
    <w:rsid w:val="0046524C"/>
    <w:rsid w:val="0047111B"/>
    <w:rsid w:val="00476B5F"/>
    <w:rsid w:val="00483D93"/>
    <w:rsid w:val="0048580F"/>
    <w:rsid w:val="004925CF"/>
    <w:rsid w:val="00492E61"/>
    <w:rsid w:val="004A0359"/>
    <w:rsid w:val="004A05B5"/>
    <w:rsid w:val="004A1599"/>
    <w:rsid w:val="004A765E"/>
    <w:rsid w:val="004B5EA6"/>
    <w:rsid w:val="004B7E44"/>
    <w:rsid w:val="004C1F88"/>
    <w:rsid w:val="004C7A01"/>
    <w:rsid w:val="004D41DC"/>
    <w:rsid w:val="004D5AFB"/>
    <w:rsid w:val="004E2B33"/>
    <w:rsid w:val="004E52C3"/>
    <w:rsid w:val="004E5D1B"/>
    <w:rsid w:val="0050572F"/>
    <w:rsid w:val="00507A36"/>
    <w:rsid w:val="00511526"/>
    <w:rsid w:val="00511EAB"/>
    <w:rsid w:val="0051343C"/>
    <w:rsid w:val="00514339"/>
    <w:rsid w:val="00526615"/>
    <w:rsid w:val="00527D43"/>
    <w:rsid w:val="0053594C"/>
    <w:rsid w:val="00540A76"/>
    <w:rsid w:val="00545F33"/>
    <w:rsid w:val="00550704"/>
    <w:rsid w:val="00552F7B"/>
    <w:rsid w:val="005543C8"/>
    <w:rsid w:val="00554A42"/>
    <w:rsid w:val="00555C0D"/>
    <w:rsid w:val="00563371"/>
    <w:rsid w:val="00567081"/>
    <w:rsid w:val="00574DB0"/>
    <w:rsid w:val="0057576E"/>
    <w:rsid w:val="00576B53"/>
    <w:rsid w:val="005820F4"/>
    <w:rsid w:val="00585D4D"/>
    <w:rsid w:val="0059716D"/>
    <w:rsid w:val="005A20E5"/>
    <w:rsid w:val="005A4330"/>
    <w:rsid w:val="005A682F"/>
    <w:rsid w:val="005B0764"/>
    <w:rsid w:val="005C2B8C"/>
    <w:rsid w:val="005C4381"/>
    <w:rsid w:val="005C6693"/>
    <w:rsid w:val="005C732D"/>
    <w:rsid w:val="005D43A4"/>
    <w:rsid w:val="005E1ECA"/>
    <w:rsid w:val="005E2005"/>
    <w:rsid w:val="005E67F1"/>
    <w:rsid w:val="005E6F3F"/>
    <w:rsid w:val="005E7A5C"/>
    <w:rsid w:val="005F37B1"/>
    <w:rsid w:val="005F7AAF"/>
    <w:rsid w:val="006008B0"/>
    <w:rsid w:val="00602F0A"/>
    <w:rsid w:val="00604E22"/>
    <w:rsid w:val="00612730"/>
    <w:rsid w:val="00612F12"/>
    <w:rsid w:val="00623273"/>
    <w:rsid w:val="00624CB0"/>
    <w:rsid w:val="0062736C"/>
    <w:rsid w:val="006307C5"/>
    <w:rsid w:val="0063392E"/>
    <w:rsid w:val="00644A00"/>
    <w:rsid w:val="00653084"/>
    <w:rsid w:val="00661526"/>
    <w:rsid w:val="00661A9C"/>
    <w:rsid w:val="00662717"/>
    <w:rsid w:val="00674A9B"/>
    <w:rsid w:val="00676268"/>
    <w:rsid w:val="006843C2"/>
    <w:rsid w:val="00687E17"/>
    <w:rsid w:val="006A0562"/>
    <w:rsid w:val="006A1CA4"/>
    <w:rsid w:val="006A38BF"/>
    <w:rsid w:val="006A6924"/>
    <w:rsid w:val="006B0A73"/>
    <w:rsid w:val="006C4792"/>
    <w:rsid w:val="006C6554"/>
    <w:rsid w:val="006D24FE"/>
    <w:rsid w:val="006E296B"/>
    <w:rsid w:val="006F1B86"/>
    <w:rsid w:val="006F2376"/>
    <w:rsid w:val="006F434E"/>
    <w:rsid w:val="006F7606"/>
    <w:rsid w:val="007033D3"/>
    <w:rsid w:val="00707349"/>
    <w:rsid w:val="00717CE6"/>
    <w:rsid w:val="0072257D"/>
    <w:rsid w:val="00736501"/>
    <w:rsid w:val="00737201"/>
    <w:rsid w:val="00741FB1"/>
    <w:rsid w:val="00743CB1"/>
    <w:rsid w:val="007511A5"/>
    <w:rsid w:val="00761F07"/>
    <w:rsid w:val="00764AD7"/>
    <w:rsid w:val="007675DF"/>
    <w:rsid w:val="00771291"/>
    <w:rsid w:val="007763B4"/>
    <w:rsid w:val="00776748"/>
    <w:rsid w:val="00782117"/>
    <w:rsid w:val="007877F4"/>
    <w:rsid w:val="00790C81"/>
    <w:rsid w:val="0079614D"/>
    <w:rsid w:val="007A0773"/>
    <w:rsid w:val="007A337C"/>
    <w:rsid w:val="007B3E49"/>
    <w:rsid w:val="007B5C8F"/>
    <w:rsid w:val="007B7599"/>
    <w:rsid w:val="007B7EC6"/>
    <w:rsid w:val="007C2E0D"/>
    <w:rsid w:val="007E03AF"/>
    <w:rsid w:val="007E06F9"/>
    <w:rsid w:val="007E1573"/>
    <w:rsid w:val="007E22C4"/>
    <w:rsid w:val="007E2716"/>
    <w:rsid w:val="007E6112"/>
    <w:rsid w:val="007F3665"/>
    <w:rsid w:val="007F4481"/>
    <w:rsid w:val="007F4AD2"/>
    <w:rsid w:val="007F6A36"/>
    <w:rsid w:val="007F7683"/>
    <w:rsid w:val="00804C6B"/>
    <w:rsid w:val="00812EA6"/>
    <w:rsid w:val="00814A44"/>
    <w:rsid w:val="00814A73"/>
    <w:rsid w:val="00815F94"/>
    <w:rsid w:val="00817A9F"/>
    <w:rsid w:val="00821001"/>
    <w:rsid w:val="00821844"/>
    <w:rsid w:val="0082184E"/>
    <w:rsid w:val="00836AA9"/>
    <w:rsid w:val="00836F65"/>
    <w:rsid w:val="00837B87"/>
    <w:rsid w:val="0084307C"/>
    <w:rsid w:val="008437DD"/>
    <w:rsid w:val="00844E12"/>
    <w:rsid w:val="008504B7"/>
    <w:rsid w:val="008512E6"/>
    <w:rsid w:val="008537E9"/>
    <w:rsid w:val="00854295"/>
    <w:rsid w:val="00855050"/>
    <w:rsid w:val="008569AA"/>
    <w:rsid w:val="0085770C"/>
    <w:rsid w:val="00861689"/>
    <w:rsid w:val="00864564"/>
    <w:rsid w:val="00864F29"/>
    <w:rsid w:val="0087028E"/>
    <w:rsid w:val="0087063E"/>
    <w:rsid w:val="0087152A"/>
    <w:rsid w:val="0087423B"/>
    <w:rsid w:val="00877700"/>
    <w:rsid w:val="00881416"/>
    <w:rsid w:val="00885735"/>
    <w:rsid w:val="0089419B"/>
    <w:rsid w:val="008961B9"/>
    <w:rsid w:val="008A0A93"/>
    <w:rsid w:val="008A454D"/>
    <w:rsid w:val="008B06AC"/>
    <w:rsid w:val="008B157A"/>
    <w:rsid w:val="008B20C9"/>
    <w:rsid w:val="008B29FB"/>
    <w:rsid w:val="008B2F83"/>
    <w:rsid w:val="008B4F7D"/>
    <w:rsid w:val="008C0C27"/>
    <w:rsid w:val="008C321A"/>
    <w:rsid w:val="008C49A0"/>
    <w:rsid w:val="008C4E6D"/>
    <w:rsid w:val="008D2191"/>
    <w:rsid w:val="008D2530"/>
    <w:rsid w:val="008D3B68"/>
    <w:rsid w:val="008D4822"/>
    <w:rsid w:val="008E3766"/>
    <w:rsid w:val="008F361F"/>
    <w:rsid w:val="008F7296"/>
    <w:rsid w:val="00902738"/>
    <w:rsid w:val="00903422"/>
    <w:rsid w:val="00905C0A"/>
    <w:rsid w:val="00915F9A"/>
    <w:rsid w:val="00915FC9"/>
    <w:rsid w:val="00917E8C"/>
    <w:rsid w:val="00917EE7"/>
    <w:rsid w:val="00930F67"/>
    <w:rsid w:val="00930FD5"/>
    <w:rsid w:val="009314F5"/>
    <w:rsid w:val="00937441"/>
    <w:rsid w:val="00937FA1"/>
    <w:rsid w:val="009461EB"/>
    <w:rsid w:val="00946E86"/>
    <w:rsid w:val="00950A6C"/>
    <w:rsid w:val="009557B6"/>
    <w:rsid w:val="009574E7"/>
    <w:rsid w:val="00961306"/>
    <w:rsid w:val="009622F7"/>
    <w:rsid w:val="00963D6C"/>
    <w:rsid w:val="0096630B"/>
    <w:rsid w:val="00966AC1"/>
    <w:rsid w:val="00970162"/>
    <w:rsid w:val="00973BBF"/>
    <w:rsid w:val="00973C26"/>
    <w:rsid w:val="00977EAB"/>
    <w:rsid w:val="00980F5D"/>
    <w:rsid w:val="00981CCD"/>
    <w:rsid w:val="00982158"/>
    <w:rsid w:val="009965C1"/>
    <w:rsid w:val="00996B00"/>
    <w:rsid w:val="009A043D"/>
    <w:rsid w:val="009A0E21"/>
    <w:rsid w:val="009A3879"/>
    <w:rsid w:val="009A4BAF"/>
    <w:rsid w:val="009A63E0"/>
    <w:rsid w:val="009B26DD"/>
    <w:rsid w:val="009B4C50"/>
    <w:rsid w:val="009B685D"/>
    <w:rsid w:val="009C1477"/>
    <w:rsid w:val="009C15AC"/>
    <w:rsid w:val="009C4B0C"/>
    <w:rsid w:val="009C7388"/>
    <w:rsid w:val="009D2DBD"/>
    <w:rsid w:val="009E0054"/>
    <w:rsid w:val="009E09BF"/>
    <w:rsid w:val="009E1F60"/>
    <w:rsid w:val="009E65AC"/>
    <w:rsid w:val="009F48C3"/>
    <w:rsid w:val="009F730C"/>
    <w:rsid w:val="009F76AC"/>
    <w:rsid w:val="00A0075A"/>
    <w:rsid w:val="00A056EE"/>
    <w:rsid w:val="00A112DB"/>
    <w:rsid w:val="00A12505"/>
    <w:rsid w:val="00A21DFD"/>
    <w:rsid w:val="00A2389E"/>
    <w:rsid w:val="00A254B4"/>
    <w:rsid w:val="00A27868"/>
    <w:rsid w:val="00A279D0"/>
    <w:rsid w:val="00A32FD1"/>
    <w:rsid w:val="00A34112"/>
    <w:rsid w:val="00A42622"/>
    <w:rsid w:val="00A5481C"/>
    <w:rsid w:val="00A54B1B"/>
    <w:rsid w:val="00A54D97"/>
    <w:rsid w:val="00A56DBC"/>
    <w:rsid w:val="00A604CE"/>
    <w:rsid w:val="00A65DFC"/>
    <w:rsid w:val="00A742A8"/>
    <w:rsid w:val="00A748C0"/>
    <w:rsid w:val="00A74A13"/>
    <w:rsid w:val="00A755ED"/>
    <w:rsid w:val="00A76A91"/>
    <w:rsid w:val="00A77E42"/>
    <w:rsid w:val="00A84B85"/>
    <w:rsid w:val="00A903BE"/>
    <w:rsid w:val="00A9378F"/>
    <w:rsid w:val="00A93E1B"/>
    <w:rsid w:val="00A976CF"/>
    <w:rsid w:val="00AB504F"/>
    <w:rsid w:val="00AB6EFD"/>
    <w:rsid w:val="00AC0F78"/>
    <w:rsid w:val="00AC1BF9"/>
    <w:rsid w:val="00AC51DE"/>
    <w:rsid w:val="00AD0AC0"/>
    <w:rsid w:val="00AD4875"/>
    <w:rsid w:val="00AE073B"/>
    <w:rsid w:val="00AE14BC"/>
    <w:rsid w:val="00AE3064"/>
    <w:rsid w:val="00AE7464"/>
    <w:rsid w:val="00AF0846"/>
    <w:rsid w:val="00B0278A"/>
    <w:rsid w:val="00B05601"/>
    <w:rsid w:val="00B2379F"/>
    <w:rsid w:val="00B27C07"/>
    <w:rsid w:val="00B30B52"/>
    <w:rsid w:val="00B31FF5"/>
    <w:rsid w:val="00B33FAA"/>
    <w:rsid w:val="00B37A10"/>
    <w:rsid w:val="00B54E36"/>
    <w:rsid w:val="00B56CA4"/>
    <w:rsid w:val="00B57B86"/>
    <w:rsid w:val="00B57FF8"/>
    <w:rsid w:val="00B64ABF"/>
    <w:rsid w:val="00B6743C"/>
    <w:rsid w:val="00B67B78"/>
    <w:rsid w:val="00B70EF5"/>
    <w:rsid w:val="00B728E9"/>
    <w:rsid w:val="00B775CA"/>
    <w:rsid w:val="00B80B21"/>
    <w:rsid w:val="00B85DF5"/>
    <w:rsid w:val="00B86334"/>
    <w:rsid w:val="00B87296"/>
    <w:rsid w:val="00B91A78"/>
    <w:rsid w:val="00BA27E2"/>
    <w:rsid w:val="00BB108C"/>
    <w:rsid w:val="00BB7938"/>
    <w:rsid w:val="00BC22FC"/>
    <w:rsid w:val="00BC251F"/>
    <w:rsid w:val="00BC2523"/>
    <w:rsid w:val="00BC5D8C"/>
    <w:rsid w:val="00BD277E"/>
    <w:rsid w:val="00BE45BA"/>
    <w:rsid w:val="00BF4651"/>
    <w:rsid w:val="00BF574A"/>
    <w:rsid w:val="00BF623F"/>
    <w:rsid w:val="00C12CEE"/>
    <w:rsid w:val="00C14388"/>
    <w:rsid w:val="00C17289"/>
    <w:rsid w:val="00C17CE7"/>
    <w:rsid w:val="00C21E66"/>
    <w:rsid w:val="00C23356"/>
    <w:rsid w:val="00C30B9E"/>
    <w:rsid w:val="00C35545"/>
    <w:rsid w:val="00C423EF"/>
    <w:rsid w:val="00C43F8B"/>
    <w:rsid w:val="00C465BF"/>
    <w:rsid w:val="00C724AB"/>
    <w:rsid w:val="00C744B2"/>
    <w:rsid w:val="00C7450C"/>
    <w:rsid w:val="00C75ED6"/>
    <w:rsid w:val="00C81670"/>
    <w:rsid w:val="00C82B77"/>
    <w:rsid w:val="00C83ADA"/>
    <w:rsid w:val="00C86E5B"/>
    <w:rsid w:val="00C90567"/>
    <w:rsid w:val="00C935F9"/>
    <w:rsid w:val="00C958ED"/>
    <w:rsid w:val="00CA286C"/>
    <w:rsid w:val="00CA67D2"/>
    <w:rsid w:val="00CA7B63"/>
    <w:rsid w:val="00CB25B0"/>
    <w:rsid w:val="00CB66A5"/>
    <w:rsid w:val="00CC268E"/>
    <w:rsid w:val="00CC5AA2"/>
    <w:rsid w:val="00CC6F30"/>
    <w:rsid w:val="00CE2C4C"/>
    <w:rsid w:val="00CF0B1C"/>
    <w:rsid w:val="00D006DF"/>
    <w:rsid w:val="00D00E34"/>
    <w:rsid w:val="00D10513"/>
    <w:rsid w:val="00D1212B"/>
    <w:rsid w:val="00D23929"/>
    <w:rsid w:val="00D23C67"/>
    <w:rsid w:val="00D2789E"/>
    <w:rsid w:val="00D306BA"/>
    <w:rsid w:val="00D34BA1"/>
    <w:rsid w:val="00D428F4"/>
    <w:rsid w:val="00D430FD"/>
    <w:rsid w:val="00D451B8"/>
    <w:rsid w:val="00D47384"/>
    <w:rsid w:val="00D51B57"/>
    <w:rsid w:val="00D51BBB"/>
    <w:rsid w:val="00D63857"/>
    <w:rsid w:val="00D742E2"/>
    <w:rsid w:val="00D7459A"/>
    <w:rsid w:val="00D83FCA"/>
    <w:rsid w:val="00D85D3C"/>
    <w:rsid w:val="00D955E1"/>
    <w:rsid w:val="00DA0CF6"/>
    <w:rsid w:val="00DA12D9"/>
    <w:rsid w:val="00DA1410"/>
    <w:rsid w:val="00DA26D7"/>
    <w:rsid w:val="00DA614D"/>
    <w:rsid w:val="00DB4BAD"/>
    <w:rsid w:val="00DC3476"/>
    <w:rsid w:val="00DC60D9"/>
    <w:rsid w:val="00DD323E"/>
    <w:rsid w:val="00DD535F"/>
    <w:rsid w:val="00DE62F2"/>
    <w:rsid w:val="00DF4B04"/>
    <w:rsid w:val="00E113EE"/>
    <w:rsid w:val="00E221CF"/>
    <w:rsid w:val="00E32C3D"/>
    <w:rsid w:val="00E33067"/>
    <w:rsid w:val="00E33548"/>
    <w:rsid w:val="00E362BA"/>
    <w:rsid w:val="00E42421"/>
    <w:rsid w:val="00E439E8"/>
    <w:rsid w:val="00E44E4E"/>
    <w:rsid w:val="00E500EA"/>
    <w:rsid w:val="00E5387C"/>
    <w:rsid w:val="00E55321"/>
    <w:rsid w:val="00E55EE0"/>
    <w:rsid w:val="00E728E7"/>
    <w:rsid w:val="00E850E0"/>
    <w:rsid w:val="00E9320F"/>
    <w:rsid w:val="00EA0B4B"/>
    <w:rsid w:val="00EA7D69"/>
    <w:rsid w:val="00EB38D0"/>
    <w:rsid w:val="00EB666A"/>
    <w:rsid w:val="00EC4FCA"/>
    <w:rsid w:val="00ED048A"/>
    <w:rsid w:val="00EE575A"/>
    <w:rsid w:val="00EF1FF8"/>
    <w:rsid w:val="00F066AB"/>
    <w:rsid w:val="00F13687"/>
    <w:rsid w:val="00F163EF"/>
    <w:rsid w:val="00F460B9"/>
    <w:rsid w:val="00F524B5"/>
    <w:rsid w:val="00F546AF"/>
    <w:rsid w:val="00F6373B"/>
    <w:rsid w:val="00F63DE1"/>
    <w:rsid w:val="00F656C8"/>
    <w:rsid w:val="00F71F65"/>
    <w:rsid w:val="00F77298"/>
    <w:rsid w:val="00F800A9"/>
    <w:rsid w:val="00F84963"/>
    <w:rsid w:val="00F92E21"/>
    <w:rsid w:val="00F94E06"/>
    <w:rsid w:val="00F95583"/>
    <w:rsid w:val="00F95BA6"/>
    <w:rsid w:val="00FA0607"/>
    <w:rsid w:val="00FA1D19"/>
    <w:rsid w:val="00FA38D1"/>
    <w:rsid w:val="00FA4AB1"/>
    <w:rsid w:val="00FA6408"/>
    <w:rsid w:val="00FB1712"/>
    <w:rsid w:val="00FC23AA"/>
    <w:rsid w:val="00FC4142"/>
    <w:rsid w:val="00FE0ACF"/>
    <w:rsid w:val="00FE192D"/>
    <w:rsid w:val="00FE2FC7"/>
    <w:rsid w:val="00FE3DE2"/>
    <w:rsid w:val="00FE4677"/>
    <w:rsid w:val="00FE5C4A"/>
    <w:rsid w:val="00FE6339"/>
    <w:rsid w:val="00FE6C2E"/>
    <w:rsid w:val="00FF3BD3"/>
    <w:rsid w:val="00FF3ED7"/>
    <w:rsid w:val="00FF5389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AD9729"/>
  <w15:docId w15:val="{8807FA7B-6E19-4DFC-A5D1-AD408023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0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F0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4B04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Piedepgina">
    <w:name w:val="footer"/>
    <w:basedOn w:val="Normal"/>
    <w:rsid w:val="00DF4B04"/>
    <w:pPr>
      <w:tabs>
        <w:tab w:val="center" w:pos="4419"/>
        <w:tab w:val="right" w:pos="8838"/>
      </w:tabs>
      <w:jc w:val="both"/>
    </w:pPr>
    <w:rPr>
      <w:sz w:val="24"/>
    </w:rPr>
  </w:style>
  <w:style w:type="character" w:styleId="Hipervnculo">
    <w:name w:val="Hyperlink"/>
    <w:basedOn w:val="Fuentedeprrafopredeter"/>
    <w:rsid w:val="00E44E4E"/>
    <w:rPr>
      <w:color w:val="0000FF"/>
      <w:u w:val="single"/>
    </w:rPr>
  </w:style>
  <w:style w:type="character" w:customStyle="1" w:styleId="EstiloCorreo18">
    <w:name w:val="EstiloCorreo18"/>
    <w:basedOn w:val="Fuentedeprrafopredeter"/>
    <w:semiHidden/>
    <w:rsid w:val="00E44E4E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9F76A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146ED2"/>
    <w:rPr>
      <w:sz w:val="24"/>
      <w:lang w:val="es-ES" w:eastAsia="es-ES"/>
    </w:rPr>
  </w:style>
  <w:style w:type="table" w:styleId="Tablaconcuadrcula">
    <w:name w:val="Table Grid"/>
    <w:basedOn w:val="Tablanormal"/>
    <w:rsid w:val="009B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340B4"/>
    <w:rPr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B06AC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728E7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3F05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TMLconformatoprevio">
    <w:name w:val="HTML Preformatted"/>
    <w:basedOn w:val="Normal"/>
    <w:link w:val="HTMLconformatoprevioCar"/>
    <w:semiHidden/>
    <w:unhideWhenUsed/>
    <w:rsid w:val="007E22C4"/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7E22C4"/>
    <w:rPr>
      <w:rFonts w:ascii="Consolas" w:hAnsi="Consolas" w:cs="Consolas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Durán Giménez, Jorge (Abastecimientos)</cp:lastModifiedBy>
  <cp:revision>30</cp:revision>
  <cp:lastPrinted>2019-08-01T22:32:00Z</cp:lastPrinted>
  <dcterms:created xsi:type="dcterms:W3CDTF">2024-05-27T19:42:00Z</dcterms:created>
  <dcterms:modified xsi:type="dcterms:W3CDTF">2024-08-07T22:02:00Z</dcterms:modified>
</cp:coreProperties>
</file>